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57" w:rsidRPr="006F53CE" w:rsidRDefault="00B17824" w:rsidP="006F53CE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.....................................................................</w:t>
      </w:r>
    </w:p>
    <w:p w:rsid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jc w:val="center"/>
        <w:rPr>
          <w:u w:val="single"/>
        </w:rPr>
      </w:pPr>
    </w:p>
    <w:p w:rsidR="006F53CE" w:rsidRP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rPr>
          <w:u w:val="single"/>
        </w:rPr>
      </w:pPr>
      <w:r>
        <w:t xml:space="preserve">Vec. </w:t>
      </w:r>
      <w:r w:rsidRPr="006F53CE">
        <w:rPr>
          <w:u w:val="single"/>
        </w:rPr>
        <w:t>Žiadosť o vydanie hlasovacieho preukazu</w:t>
      </w:r>
    </w:p>
    <w:p w:rsidR="006F53CE" w:rsidRDefault="006F53CE" w:rsidP="006F53CE">
      <w:pPr>
        <w:rPr>
          <w:u w:val="single"/>
        </w:rPr>
      </w:pPr>
    </w:p>
    <w:p w:rsidR="006F53CE" w:rsidRDefault="006F53CE" w:rsidP="006F53CE">
      <w:r>
        <w:t>Meno: 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>Adresa trvalého pobytu: 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71934">
        <w:rPr>
          <w:sz w:val="24"/>
          <w:szCs w:val="24"/>
        </w:rPr>
        <w:t>ž</w:t>
      </w:r>
      <w:r>
        <w:rPr>
          <w:sz w:val="24"/>
          <w:szCs w:val="24"/>
        </w:rPr>
        <w:t>iadam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o podmienkach výkonu volebného práva a o zmene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voľby prezidenta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Slovenskej republiky.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Prvé kolo volieb, ktoré sa koná v soboru 16.3.2019 a pre druhé kolo volieb, ktoré 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sa koná v sobotu 30.3.2019.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Adresa trvalého pobytu .............................................................................................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</w:p>
    <w:sectPr w:rsidR="006F53CE" w:rsidRPr="006F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E"/>
    <w:rsid w:val="006F53CE"/>
    <w:rsid w:val="007B6646"/>
    <w:rsid w:val="00971934"/>
    <w:rsid w:val="00AE0957"/>
    <w:rsid w:val="00B17824"/>
    <w:rsid w:val="00D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BOBÁLOVÁ Anna</dc:creator>
  <cp:lastModifiedBy>baskovska</cp:lastModifiedBy>
  <cp:revision>2</cp:revision>
  <cp:lastPrinted>2019-01-24T14:05:00Z</cp:lastPrinted>
  <dcterms:created xsi:type="dcterms:W3CDTF">2019-02-11T07:36:00Z</dcterms:created>
  <dcterms:modified xsi:type="dcterms:W3CDTF">2019-02-11T07:36:00Z</dcterms:modified>
</cp:coreProperties>
</file>