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A834E2" w:rsidRDefault="00284A1D" w:rsidP="00C323AA">
      <w:pPr>
        <w:spacing w:line="360" w:lineRule="auto"/>
        <w:jc w:val="center"/>
        <w:outlineLvl w:val="0"/>
        <w:rPr>
          <w:b/>
          <w:sz w:val="44"/>
          <w:szCs w:val="44"/>
        </w:rPr>
      </w:pPr>
      <w:bookmarkStart w:id="0" w:name="_Toc7420855"/>
      <w:r>
        <w:rPr>
          <w:b/>
          <w:sz w:val="44"/>
          <w:szCs w:val="44"/>
        </w:rPr>
        <w:t>Záverečný účt</w:t>
      </w:r>
      <w:r w:rsidR="006D44AB" w:rsidRPr="00A834E2">
        <w:rPr>
          <w:b/>
          <w:sz w:val="44"/>
          <w:szCs w:val="44"/>
        </w:rPr>
        <w:t xml:space="preserve"> Obce </w:t>
      </w:r>
      <w:r w:rsidR="0026311C">
        <w:rPr>
          <w:b/>
          <w:sz w:val="44"/>
          <w:szCs w:val="44"/>
        </w:rPr>
        <w:t>Hencovce</w:t>
      </w:r>
      <w:bookmarkEnd w:id="0"/>
    </w:p>
    <w:p w:rsidR="00C468D2" w:rsidRDefault="00C468D2" w:rsidP="00C46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 w:rsidR="007900D4">
        <w:rPr>
          <w:b/>
          <w:sz w:val="44"/>
          <w:szCs w:val="44"/>
        </w:rPr>
        <w:t>2018</w:t>
      </w:r>
    </w:p>
    <w:p w:rsidR="00C468D2" w:rsidRPr="00A834E2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6D44AB" w:rsidRPr="00A834E2" w:rsidRDefault="006D44AB" w:rsidP="00A834E2">
      <w:pPr>
        <w:jc w:val="center"/>
        <w:rPr>
          <w:b/>
          <w:sz w:val="44"/>
          <w:szCs w:val="44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2E3E9E" w:rsidRDefault="002E3E9E" w:rsidP="002E3E9E">
      <w:r w:rsidRPr="001F3E9A">
        <w:t xml:space="preserve">Predkladá </w:t>
      </w:r>
      <w:r>
        <w:t>:</w:t>
      </w:r>
      <w:r w:rsidR="0026311C">
        <w:t xml:space="preserve"> JUDr. Matúš Tomáš, starosta obce</w:t>
      </w:r>
    </w:p>
    <w:p w:rsidR="002E3E9E" w:rsidRDefault="002E3E9E" w:rsidP="002E3E9E">
      <w:r>
        <w:t xml:space="preserve">Spracoval: </w:t>
      </w:r>
      <w:r w:rsidR="0026311C">
        <w:t>Ing. Miroslava Nadzamová</w:t>
      </w:r>
    </w:p>
    <w:p w:rsidR="002E3E9E" w:rsidRDefault="002E3E9E" w:rsidP="002E3E9E"/>
    <w:p w:rsidR="002E3E9E" w:rsidRDefault="002E3E9E" w:rsidP="002E3E9E">
      <w:r>
        <w:t xml:space="preserve">V </w:t>
      </w:r>
      <w:r w:rsidR="0026311C">
        <w:t>Hencovciach</w:t>
      </w:r>
      <w:r>
        <w:t xml:space="preserve"> dňa </w:t>
      </w:r>
      <w:r w:rsidR="005F3C97">
        <w:t>3.5.2019</w:t>
      </w:r>
    </w:p>
    <w:p w:rsidR="006A466D" w:rsidRDefault="006A466D" w:rsidP="002E3E9E"/>
    <w:p w:rsidR="002E3E9E" w:rsidRDefault="002E3E9E" w:rsidP="006A466D"/>
    <w:p w:rsidR="00905C50" w:rsidRDefault="006A466D" w:rsidP="006A466D">
      <w:r>
        <w:t>Návrh záverečného účtu</w:t>
      </w:r>
      <w:r w:rsidR="00905C50">
        <w:t>:</w:t>
      </w:r>
    </w:p>
    <w:p w:rsidR="00905C50" w:rsidRDefault="006A466D" w:rsidP="00905C50">
      <w:pPr>
        <w:numPr>
          <w:ilvl w:val="0"/>
          <w:numId w:val="48"/>
        </w:numPr>
      </w:pPr>
      <w:r>
        <w:t xml:space="preserve">vyvesený na úradnej tabuli </w:t>
      </w:r>
      <w:r w:rsidR="00905C50">
        <w:t xml:space="preserve">obce </w:t>
      </w:r>
      <w:r>
        <w:t>dňa</w:t>
      </w:r>
      <w:r w:rsidR="005F3C97">
        <w:t xml:space="preserve">: </w:t>
      </w:r>
      <w:r>
        <w:t xml:space="preserve"> </w:t>
      </w:r>
      <w:r w:rsidR="005F3C97">
        <w:t>7.5.2019</w:t>
      </w:r>
    </w:p>
    <w:p w:rsidR="00905C50" w:rsidRDefault="00905C50" w:rsidP="00905C50">
      <w:pPr>
        <w:numPr>
          <w:ilvl w:val="0"/>
          <w:numId w:val="48"/>
        </w:numPr>
      </w:pPr>
      <w:r>
        <w:t xml:space="preserve">zverejnený na elektronickej úradnej tabuli obce dňa </w:t>
      </w:r>
      <w:r w:rsidR="005F3C97">
        <w:t>7.5.2019</w:t>
      </w:r>
    </w:p>
    <w:p w:rsidR="00905C50" w:rsidRDefault="00905C50" w:rsidP="00905C50">
      <w:pPr>
        <w:numPr>
          <w:ilvl w:val="0"/>
          <w:numId w:val="48"/>
        </w:numPr>
      </w:pPr>
      <w:r>
        <w:t xml:space="preserve">zverejnený na webovom sídle obce dňa </w:t>
      </w:r>
      <w:r w:rsidR="005F3C97">
        <w:t>7.5.2019</w:t>
      </w:r>
    </w:p>
    <w:p w:rsidR="00905C50" w:rsidRDefault="00905C50" w:rsidP="006A466D"/>
    <w:p w:rsidR="002E3E9E" w:rsidRDefault="002E3E9E" w:rsidP="006A466D"/>
    <w:p w:rsidR="006A466D" w:rsidRDefault="00905C50" w:rsidP="006A466D">
      <w:r>
        <w:t xml:space="preserve">Záverečný účet schválený Obecným zastupiteľstvom </w:t>
      </w:r>
      <w:r w:rsidR="00284A1D">
        <w:t xml:space="preserve">dňa 20.6.2019, </w:t>
      </w:r>
      <w:r w:rsidR="006A466D">
        <w:t xml:space="preserve">uznesením č. </w:t>
      </w:r>
      <w:r w:rsidR="00284A1D">
        <w:t>4</w:t>
      </w:r>
      <w:r w:rsidR="006A466D">
        <w:t xml:space="preserve"> </w:t>
      </w:r>
    </w:p>
    <w:p w:rsidR="006A466D" w:rsidRPr="001F3E9A" w:rsidRDefault="006A466D" w:rsidP="006D44AB"/>
    <w:p w:rsidR="002E3E9E" w:rsidRDefault="002E3E9E" w:rsidP="006D44AB"/>
    <w:p w:rsidR="006D44AB" w:rsidRPr="002E3E9E" w:rsidRDefault="002E3E9E" w:rsidP="006D44AB">
      <w:r w:rsidRPr="002E3E9E">
        <w:t xml:space="preserve">Záverečný účet: </w:t>
      </w:r>
    </w:p>
    <w:p w:rsidR="002E3E9E" w:rsidRDefault="002E3E9E" w:rsidP="002E3E9E">
      <w:pPr>
        <w:numPr>
          <w:ilvl w:val="0"/>
          <w:numId w:val="48"/>
        </w:numPr>
      </w:pPr>
      <w:r>
        <w:t xml:space="preserve">vyvesený na úradnej tabuli obce dňa </w:t>
      </w:r>
      <w:r w:rsidR="00284A1D">
        <w:t>24.6.2019</w:t>
      </w:r>
    </w:p>
    <w:p w:rsidR="002E3E9E" w:rsidRDefault="002E3E9E" w:rsidP="002E3E9E">
      <w:pPr>
        <w:numPr>
          <w:ilvl w:val="0"/>
          <w:numId w:val="48"/>
        </w:numPr>
      </w:pPr>
      <w:r>
        <w:t xml:space="preserve">zverejnený na elektronickej úradnej tabuli obce </w:t>
      </w:r>
      <w:r w:rsidR="00284A1D">
        <w:t>24.6.2019</w:t>
      </w:r>
    </w:p>
    <w:p w:rsidR="002E3E9E" w:rsidRDefault="002E3E9E" w:rsidP="002E3E9E">
      <w:pPr>
        <w:numPr>
          <w:ilvl w:val="0"/>
          <w:numId w:val="48"/>
        </w:numPr>
      </w:pPr>
      <w:r>
        <w:t xml:space="preserve">zverejnený na webovom sídle obce dňa </w:t>
      </w:r>
      <w:r w:rsidR="00284A1D">
        <w:t>24.6.2019</w:t>
      </w:r>
    </w:p>
    <w:p w:rsidR="002E3E9E" w:rsidRDefault="002E3E9E" w:rsidP="002E3E9E">
      <w:pPr>
        <w:ind w:left="720"/>
        <w:rPr>
          <w:b/>
          <w:sz w:val="28"/>
          <w:szCs w:val="28"/>
        </w:rPr>
      </w:pPr>
    </w:p>
    <w:p w:rsidR="002E3E9E" w:rsidRDefault="002E3E9E" w:rsidP="002E3E9E"/>
    <w:p w:rsidR="00DC60B0" w:rsidRDefault="00DC60B0" w:rsidP="006D44AB">
      <w:pPr>
        <w:jc w:val="center"/>
        <w:rPr>
          <w:b/>
          <w:sz w:val="32"/>
          <w:szCs w:val="32"/>
        </w:rPr>
      </w:pPr>
    </w:p>
    <w:p w:rsidR="00C109F7" w:rsidRDefault="007B2F70" w:rsidP="00B01D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id w:val="5937149"/>
        <w:docPartObj>
          <w:docPartGallery w:val="Table of Contents"/>
          <w:docPartUnique/>
        </w:docPartObj>
      </w:sdtPr>
      <w:sdtContent>
        <w:p w:rsidR="00C109F7" w:rsidRDefault="00C109F7">
          <w:pPr>
            <w:pStyle w:val="Hlavikaobsahu"/>
            <w:rPr>
              <w:color w:val="auto"/>
            </w:rPr>
          </w:pPr>
          <w:r w:rsidRPr="00C109F7">
            <w:rPr>
              <w:color w:val="auto"/>
            </w:rPr>
            <w:t>Obsah</w:t>
          </w:r>
        </w:p>
        <w:p w:rsidR="00AB7821" w:rsidRPr="00AB7821" w:rsidRDefault="00AB7821" w:rsidP="00AB7821">
          <w:pPr>
            <w:rPr>
              <w:lang w:eastAsia="en-US"/>
            </w:rPr>
          </w:pPr>
        </w:p>
        <w:p w:rsidR="00C109F7" w:rsidRDefault="00F42A3B" w:rsidP="00C109F7">
          <w:pPr>
            <w:pStyle w:val="Obsah1"/>
            <w:tabs>
              <w:tab w:val="right" w:leader="dot" w:pos="9344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109F7">
            <w:instrText xml:space="preserve"> TOC \o "1-3" \h \z \u </w:instrText>
          </w:r>
          <w:r>
            <w:fldChar w:fldCharType="separate"/>
          </w:r>
          <w:hyperlink w:anchor="_Toc7420855" w:history="1">
            <w:r>
              <w:rPr>
                <w:noProof/>
                <w:webHidden/>
              </w:rPr>
              <w:fldChar w:fldCharType="begin"/>
            </w:r>
            <w:r w:rsidR="00C109F7">
              <w:rPr>
                <w:noProof/>
                <w:webHidden/>
              </w:rPr>
              <w:instrText xml:space="preserve"> PAGEREF _Toc7420855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6745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  <w:hyperlink w:anchor="_Toc7420856" w:history="1">
            <w:r w:rsidR="00C109F7" w:rsidRPr="00B94FC0">
              <w:rPr>
                <w:rStyle w:val="Hypertextovprepojenie"/>
                <w:noProof/>
              </w:rPr>
              <w:t>. Rozpočet obce na rok 2018</w:t>
            </w:r>
            <w:r w:rsidR="00C109F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09F7">
              <w:rPr>
                <w:noProof/>
                <w:webHidden/>
              </w:rPr>
              <w:instrText xml:space="preserve"> PAGEREF _Toc7420856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674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09F7" w:rsidRDefault="00F42A3B" w:rsidP="00C109F7">
          <w:pPr>
            <w:pStyle w:val="Obsah1"/>
            <w:tabs>
              <w:tab w:val="right" w:leader="dot" w:pos="9344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420859" w:history="1">
            <w:r w:rsidR="00C109F7" w:rsidRPr="00B94FC0">
              <w:rPr>
                <w:rStyle w:val="Hypertextovprepojenie"/>
                <w:noProof/>
              </w:rPr>
              <w:t>2. Rozbor plnenia príjmov za rok 2018</w:t>
            </w:r>
            <w:r w:rsidR="00C109F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09F7">
              <w:rPr>
                <w:noProof/>
                <w:webHidden/>
              </w:rPr>
              <w:instrText xml:space="preserve"> PAGEREF _Toc7420859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674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09F7" w:rsidRDefault="00F42A3B" w:rsidP="00C109F7">
          <w:pPr>
            <w:pStyle w:val="Obsah1"/>
            <w:tabs>
              <w:tab w:val="right" w:leader="dot" w:pos="9344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420862" w:history="1">
            <w:r w:rsidR="00C109F7" w:rsidRPr="00B94FC0">
              <w:rPr>
                <w:rStyle w:val="Hypertextovprepojenie"/>
                <w:noProof/>
              </w:rPr>
              <w:t>3. Rozbor čerpania výdavkov za rok 2018</w:t>
            </w:r>
            <w:r w:rsidR="00C109F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09F7">
              <w:rPr>
                <w:noProof/>
                <w:webHidden/>
              </w:rPr>
              <w:instrText xml:space="preserve"> PAGEREF _Toc7420862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674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09F7" w:rsidRDefault="00F42A3B" w:rsidP="00C109F7">
          <w:pPr>
            <w:pStyle w:val="Obsah1"/>
            <w:tabs>
              <w:tab w:val="right" w:leader="dot" w:pos="9344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420863" w:history="1">
            <w:r w:rsidR="00C109F7" w:rsidRPr="00B94FC0">
              <w:rPr>
                <w:rStyle w:val="Hypertextovprepojenie"/>
                <w:noProof/>
              </w:rPr>
              <w:t>4. Prebytok/schodok rozpočtového hospodárenia za rok 2018</w:t>
            </w:r>
            <w:r w:rsidR="00C109F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09F7">
              <w:rPr>
                <w:noProof/>
                <w:webHidden/>
              </w:rPr>
              <w:instrText xml:space="preserve"> PAGEREF _Toc7420863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674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09F7" w:rsidRDefault="00F42A3B" w:rsidP="00C109F7">
          <w:pPr>
            <w:pStyle w:val="Obsah1"/>
            <w:tabs>
              <w:tab w:val="right" w:leader="dot" w:pos="9344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420864" w:history="1">
            <w:r w:rsidR="00C109F7" w:rsidRPr="00B94FC0">
              <w:rPr>
                <w:rStyle w:val="Hypertextovprepojenie"/>
                <w:noProof/>
              </w:rPr>
              <w:t>5. Tvorba a použitie peňažných fondov a iných fondov</w:t>
            </w:r>
            <w:r w:rsidR="00C109F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09F7">
              <w:rPr>
                <w:noProof/>
                <w:webHidden/>
              </w:rPr>
              <w:instrText xml:space="preserve"> PAGEREF _Toc7420864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674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09F7" w:rsidRDefault="00F42A3B" w:rsidP="00C109F7">
          <w:pPr>
            <w:pStyle w:val="Obsah1"/>
            <w:tabs>
              <w:tab w:val="right" w:leader="dot" w:pos="9344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420865" w:history="1">
            <w:r w:rsidR="00C109F7" w:rsidRPr="00B94FC0">
              <w:rPr>
                <w:rStyle w:val="Hypertextovprepojenie"/>
                <w:noProof/>
              </w:rPr>
              <w:t>6. Bilancia aktív a pasív k 31.12.2018</w:t>
            </w:r>
            <w:r w:rsidR="00C109F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09F7">
              <w:rPr>
                <w:noProof/>
                <w:webHidden/>
              </w:rPr>
              <w:instrText xml:space="preserve"> PAGEREF _Toc7420865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674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09F7" w:rsidRDefault="00F42A3B" w:rsidP="00C109F7">
          <w:pPr>
            <w:pStyle w:val="Obsah1"/>
            <w:tabs>
              <w:tab w:val="right" w:leader="dot" w:pos="9344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420866" w:history="1">
            <w:r w:rsidR="00C109F7" w:rsidRPr="00B94FC0">
              <w:rPr>
                <w:rStyle w:val="Hypertextovprepojenie"/>
                <w:noProof/>
              </w:rPr>
              <w:t>7. Prehľad o stave a vývoji dlhu k 31.12.2018</w:t>
            </w:r>
            <w:r w:rsidR="00C109F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09F7">
              <w:rPr>
                <w:noProof/>
                <w:webHidden/>
              </w:rPr>
              <w:instrText xml:space="preserve"> PAGEREF _Toc7420866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674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09F7" w:rsidRDefault="00F42A3B" w:rsidP="00C109F7">
          <w:pPr>
            <w:pStyle w:val="Obsah1"/>
            <w:tabs>
              <w:tab w:val="right" w:leader="dot" w:pos="9344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420867" w:history="1">
            <w:r w:rsidR="00C109F7" w:rsidRPr="00B94FC0">
              <w:rPr>
                <w:rStyle w:val="Hypertextovprepojenie"/>
                <w:noProof/>
              </w:rPr>
              <w:t>8. Prehľad o poskytnutých dotáciách  právnickým osobám a fyzickým osobám - podnikateľom podľa § 7 ods. 4 zákona č.583/2004 Z.z.</w:t>
            </w:r>
            <w:r w:rsidR="00C109F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09F7">
              <w:rPr>
                <w:noProof/>
                <w:webHidden/>
              </w:rPr>
              <w:instrText xml:space="preserve"> PAGEREF _Toc7420867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674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09F7" w:rsidRDefault="00F42A3B" w:rsidP="00C109F7">
          <w:pPr>
            <w:pStyle w:val="Obsah1"/>
            <w:tabs>
              <w:tab w:val="right" w:leader="dot" w:pos="9344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420868" w:history="1">
            <w:r w:rsidR="00C109F7" w:rsidRPr="00B94FC0">
              <w:rPr>
                <w:rStyle w:val="Hypertextovprepojenie"/>
                <w:noProof/>
              </w:rPr>
              <w:t>9. Údaje o nákladoch a výnosoch podnikateľskej činnosti</w:t>
            </w:r>
            <w:r w:rsidR="00C109F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09F7">
              <w:rPr>
                <w:noProof/>
                <w:webHidden/>
              </w:rPr>
              <w:instrText xml:space="preserve"> PAGEREF _Toc7420868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674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09F7" w:rsidRDefault="00F42A3B" w:rsidP="00C109F7">
          <w:pPr>
            <w:pStyle w:val="Obsah1"/>
            <w:tabs>
              <w:tab w:val="right" w:leader="dot" w:pos="9344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420869" w:history="1">
            <w:r w:rsidR="00C109F7" w:rsidRPr="00B94FC0">
              <w:rPr>
                <w:rStyle w:val="Hypertextovprepojenie"/>
                <w:noProof/>
              </w:rPr>
              <w:t>10. Finančné usporiadanie vzťahov voči</w:t>
            </w:r>
            <w:r w:rsidR="00C109F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09F7">
              <w:rPr>
                <w:noProof/>
                <w:webHidden/>
              </w:rPr>
              <w:instrText xml:space="preserve"> PAGEREF _Toc7420869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674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09F7" w:rsidRDefault="00F42A3B" w:rsidP="00C109F7">
          <w:pPr>
            <w:pStyle w:val="Obsah1"/>
            <w:tabs>
              <w:tab w:val="right" w:leader="dot" w:pos="9344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420870" w:history="1">
            <w:r w:rsidR="00C109F7" w:rsidRPr="00B94FC0">
              <w:rPr>
                <w:rStyle w:val="Hypertextovprepojenie"/>
                <w:noProof/>
              </w:rPr>
              <w:t>11. Hodnotenie plnenia programov obce - Hodnotiaca správa k plneniu programového rozpočtu</w:t>
            </w:r>
            <w:r w:rsidR="00C109F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09F7">
              <w:rPr>
                <w:noProof/>
                <w:webHidden/>
              </w:rPr>
              <w:instrText xml:space="preserve"> PAGEREF _Toc7420870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674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09F7" w:rsidRDefault="00F42A3B" w:rsidP="00C109F7">
          <w:pPr>
            <w:pStyle w:val="Obsah1"/>
            <w:tabs>
              <w:tab w:val="right" w:leader="dot" w:pos="9344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420871" w:history="1">
            <w:r w:rsidR="00C109F7" w:rsidRPr="00B94FC0">
              <w:rPr>
                <w:rStyle w:val="Hypertextovprepojenie"/>
                <w:noProof/>
              </w:rPr>
              <w:t>12. Návrh uznesenia</w:t>
            </w:r>
            <w:r w:rsidR="00C109F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09F7">
              <w:rPr>
                <w:noProof/>
                <w:webHidden/>
              </w:rPr>
              <w:instrText xml:space="preserve"> PAGEREF _Toc7420871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674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09F7" w:rsidRDefault="00F42A3B">
          <w:r>
            <w:fldChar w:fldCharType="end"/>
          </w:r>
        </w:p>
      </w:sdtContent>
    </w:sdt>
    <w:p w:rsidR="00C109F7" w:rsidRDefault="00C109F7" w:rsidP="00B01DF1">
      <w:pPr>
        <w:jc w:val="center"/>
        <w:rPr>
          <w:b/>
          <w:sz w:val="32"/>
          <w:szCs w:val="32"/>
        </w:rPr>
      </w:pPr>
    </w:p>
    <w:p w:rsidR="00C109F7" w:rsidRDefault="00C109F7" w:rsidP="00B01DF1">
      <w:pPr>
        <w:jc w:val="center"/>
        <w:rPr>
          <w:b/>
          <w:sz w:val="32"/>
          <w:szCs w:val="32"/>
        </w:rPr>
      </w:pPr>
    </w:p>
    <w:p w:rsidR="00C109F7" w:rsidRDefault="00C109F7" w:rsidP="00B01DF1">
      <w:pPr>
        <w:jc w:val="center"/>
        <w:rPr>
          <w:b/>
          <w:sz w:val="40"/>
          <w:szCs w:val="40"/>
        </w:rPr>
      </w:pPr>
    </w:p>
    <w:p w:rsidR="00C109F7" w:rsidRDefault="00C109F7" w:rsidP="00B01DF1">
      <w:pPr>
        <w:jc w:val="center"/>
        <w:rPr>
          <w:b/>
          <w:sz w:val="40"/>
          <w:szCs w:val="40"/>
        </w:rPr>
      </w:pPr>
    </w:p>
    <w:p w:rsidR="00C109F7" w:rsidRDefault="00C109F7" w:rsidP="00B01DF1">
      <w:pPr>
        <w:jc w:val="center"/>
        <w:rPr>
          <w:b/>
          <w:sz w:val="40"/>
          <w:szCs w:val="40"/>
        </w:rPr>
      </w:pPr>
    </w:p>
    <w:p w:rsidR="00C109F7" w:rsidRDefault="00C109F7" w:rsidP="00B01DF1">
      <w:pPr>
        <w:jc w:val="center"/>
        <w:rPr>
          <w:b/>
          <w:sz w:val="40"/>
          <w:szCs w:val="40"/>
        </w:rPr>
      </w:pPr>
    </w:p>
    <w:p w:rsidR="00C109F7" w:rsidRDefault="00C109F7" w:rsidP="00B01DF1">
      <w:pPr>
        <w:jc w:val="center"/>
        <w:rPr>
          <w:b/>
          <w:sz w:val="40"/>
          <w:szCs w:val="40"/>
        </w:rPr>
      </w:pPr>
    </w:p>
    <w:p w:rsidR="00C109F7" w:rsidRDefault="00C109F7" w:rsidP="00B01DF1">
      <w:pPr>
        <w:jc w:val="center"/>
        <w:rPr>
          <w:b/>
          <w:sz w:val="40"/>
          <w:szCs w:val="40"/>
        </w:rPr>
      </w:pPr>
    </w:p>
    <w:p w:rsidR="00C109F7" w:rsidRDefault="00C109F7" w:rsidP="00B01DF1">
      <w:pPr>
        <w:jc w:val="center"/>
        <w:rPr>
          <w:b/>
          <w:sz w:val="40"/>
          <w:szCs w:val="40"/>
        </w:rPr>
      </w:pPr>
    </w:p>
    <w:p w:rsidR="00C109F7" w:rsidRDefault="00C109F7" w:rsidP="00B01DF1">
      <w:pPr>
        <w:jc w:val="center"/>
        <w:rPr>
          <w:b/>
          <w:sz w:val="40"/>
          <w:szCs w:val="40"/>
        </w:rPr>
      </w:pPr>
    </w:p>
    <w:p w:rsidR="00C109F7" w:rsidRDefault="00C109F7" w:rsidP="00B01DF1">
      <w:pPr>
        <w:jc w:val="center"/>
        <w:rPr>
          <w:b/>
          <w:sz w:val="40"/>
          <w:szCs w:val="40"/>
        </w:rPr>
      </w:pPr>
    </w:p>
    <w:p w:rsidR="00C109F7" w:rsidRDefault="00C109F7" w:rsidP="00B01DF1">
      <w:pPr>
        <w:jc w:val="center"/>
        <w:rPr>
          <w:b/>
          <w:sz w:val="40"/>
          <w:szCs w:val="40"/>
        </w:rPr>
      </w:pPr>
    </w:p>
    <w:p w:rsidR="00C109F7" w:rsidRDefault="00C109F7" w:rsidP="00B01DF1">
      <w:pPr>
        <w:jc w:val="center"/>
        <w:rPr>
          <w:b/>
          <w:sz w:val="40"/>
          <w:szCs w:val="40"/>
        </w:rPr>
      </w:pPr>
    </w:p>
    <w:p w:rsidR="00B01DF1" w:rsidRPr="0037204F" w:rsidRDefault="00B01DF1" w:rsidP="00B01DF1">
      <w:pPr>
        <w:jc w:val="center"/>
        <w:rPr>
          <w:b/>
          <w:sz w:val="40"/>
          <w:szCs w:val="40"/>
        </w:rPr>
      </w:pPr>
      <w:r w:rsidRPr="0037204F">
        <w:rPr>
          <w:b/>
          <w:sz w:val="40"/>
          <w:szCs w:val="40"/>
        </w:rPr>
        <w:t xml:space="preserve">Záverečný účet obce za rok </w:t>
      </w:r>
      <w:r w:rsidR="007900D4">
        <w:rPr>
          <w:b/>
          <w:sz w:val="40"/>
          <w:szCs w:val="40"/>
        </w:rPr>
        <w:t>2018</w:t>
      </w:r>
    </w:p>
    <w:p w:rsidR="00E23067" w:rsidRDefault="0037204F" w:rsidP="003371A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37204F" w:rsidRDefault="0037204F" w:rsidP="003371A9">
      <w:pPr>
        <w:jc w:val="both"/>
        <w:rPr>
          <w:b/>
          <w:sz w:val="28"/>
          <w:szCs w:val="28"/>
          <w:u w:val="single"/>
        </w:rPr>
      </w:pPr>
    </w:p>
    <w:p w:rsidR="00727D46" w:rsidRPr="002E6446" w:rsidRDefault="006D1A52" w:rsidP="002E6446">
      <w:pPr>
        <w:pStyle w:val="Nadpis1"/>
      </w:pPr>
      <w:bookmarkStart w:id="1" w:name="_Toc7420856"/>
      <w:r w:rsidRPr="0017511B">
        <w:rPr>
          <w:highlight w:val="lightGray"/>
        </w:rPr>
        <w:t>1. R</w:t>
      </w:r>
      <w:r w:rsidR="0034787F" w:rsidRPr="0017511B">
        <w:rPr>
          <w:highlight w:val="lightGray"/>
        </w:rPr>
        <w:t>ozpoč</w:t>
      </w:r>
      <w:r w:rsidRPr="0017511B">
        <w:rPr>
          <w:highlight w:val="lightGray"/>
        </w:rPr>
        <w:t>e</w:t>
      </w:r>
      <w:r w:rsidR="0034787F" w:rsidRPr="0017511B">
        <w:rPr>
          <w:highlight w:val="lightGray"/>
        </w:rPr>
        <w:t>t</w:t>
      </w:r>
      <w:r w:rsidRPr="0017511B">
        <w:rPr>
          <w:highlight w:val="lightGray"/>
        </w:rPr>
        <w:t xml:space="preserve"> obce na rok </w:t>
      </w:r>
      <w:r w:rsidR="007900D4">
        <w:rPr>
          <w:highlight w:val="lightGray"/>
        </w:rPr>
        <w:t>2018</w:t>
      </w:r>
      <w:bookmarkEnd w:id="1"/>
      <w:r w:rsidR="001F06B3" w:rsidRPr="0017511B">
        <w:t xml:space="preserve"> </w:t>
      </w:r>
    </w:p>
    <w:p w:rsidR="00727D46" w:rsidRDefault="00727D46" w:rsidP="003371A9">
      <w:pPr>
        <w:jc w:val="both"/>
        <w:rPr>
          <w:b/>
          <w:sz w:val="28"/>
          <w:szCs w:val="28"/>
        </w:rPr>
      </w:pPr>
    </w:p>
    <w:p w:rsidR="000252F9" w:rsidRPr="000252F9" w:rsidRDefault="003371A9" w:rsidP="00852FEA">
      <w:pPr>
        <w:jc w:val="both"/>
      </w:pPr>
      <w:r w:rsidRPr="000252F9">
        <w:t>Základným</w:t>
      </w:r>
      <w:r w:rsidR="00356BF1">
        <w:t xml:space="preserve">   n</w:t>
      </w:r>
      <w:r w:rsidRPr="000252F9">
        <w:t xml:space="preserve">ástrojom </w:t>
      </w:r>
      <w:r w:rsidR="00356BF1">
        <w:t xml:space="preserve"> </w:t>
      </w:r>
      <w:r w:rsidRPr="000252F9">
        <w:t>finančného</w:t>
      </w:r>
      <w:r w:rsidR="00356BF1">
        <w:t xml:space="preserve"> </w:t>
      </w:r>
      <w:r w:rsidRPr="000252F9">
        <w:t xml:space="preserve"> hospodárenia</w:t>
      </w:r>
      <w:r w:rsidR="00356BF1">
        <w:t xml:space="preserve"> </w:t>
      </w:r>
      <w:r w:rsidRPr="000252F9">
        <w:t xml:space="preserve"> obce </w:t>
      </w:r>
      <w:r w:rsidR="00356BF1">
        <w:t xml:space="preserve"> </w:t>
      </w:r>
      <w:r w:rsidR="00CC1900">
        <w:t>bol</w:t>
      </w:r>
      <w:r w:rsidRPr="000252F9">
        <w:t xml:space="preserve"> </w:t>
      </w:r>
      <w:r w:rsidR="00356BF1">
        <w:t xml:space="preserve">  </w:t>
      </w:r>
      <w:r w:rsidRPr="000252F9">
        <w:t xml:space="preserve">rozpočet </w:t>
      </w:r>
      <w:r w:rsidR="00356BF1">
        <w:t xml:space="preserve">  </w:t>
      </w:r>
      <w:r w:rsidRPr="000252F9">
        <w:t>obce</w:t>
      </w:r>
      <w:r w:rsidR="00356BF1">
        <w:t xml:space="preserve">  </w:t>
      </w:r>
      <w:r w:rsidRPr="000252F9">
        <w:t xml:space="preserve"> na </w:t>
      </w:r>
      <w:r w:rsidR="00356BF1">
        <w:t xml:space="preserve"> </w:t>
      </w:r>
      <w:r w:rsidRPr="000252F9">
        <w:t>rok</w:t>
      </w:r>
      <w:r w:rsidR="00356BF1">
        <w:t xml:space="preserve">  </w:t>
      </w:r>
      <w:r w:rsidRPr="000252F9">
        <w:t xml:space="preserve"> </w:t>
      </w:r>
      <w:r w:rsidR="007900D4">
        <w:t>2018</w:t>
      </w:r>
      <w:r w:rsidRPr="000252F9">
        <w:t>.</w:t>
      </w:r>
    </w:p>
    <w:p w:rsidR="000252F9" w:rsidRDefault="000252F9" w:rsidP="00852FEA">
      <w:pPr>
        <w:jc w:val="both"/>
      </w:pPr>
      <w:r w:rsidRPr="000252F9">
        <w:t xml:space="preserve">Obec zostavila rozpočet podľa ustanovenia § 10 odsek 7) zákona č.583/2004 Z.z. o rozpočtových pravidlách územnej samosprávy a o zmene a doplnení niektorých zákonov v znení neskorších predpisov. </w:t>
      </w:r>
      <w:r w:rsidR="00181790" w:rsidRPr="00D15C5B">
        <w:t>Rozpočet obce</w:t>
      </w:r>
      <w:r w:rsidR="00181790">
        <w:t xml:space="preserve"> </w:t>
      </w:r>
      <w:r w:rsidR="006C1FE6">
        <w:t xml:space="preserve">na rok </w:t>
      </w:r>
      <w:r w:rsidR="007900D4">
        <w:t>2018</w:t>
      </w:r>
      <w:r w:rsidR="006C1FE6">
        <w:t xml:space="preserve"> </w:t>
      </w:r>
      <w:r w:rsidR="00181790">
        <w:t xml:space="preserve">bol zostavený ako </w:t>
      </w:r>
      <w:r w:rsidR="00D15C5B" w:rsidRPr="00D15C5B">
        <w:t>vyrovnaný</w:t>
      </w:r>
      <w:r w:rsidR="00181790" w:rsidRPr="00DA5844">
        <w:rPr>
          <w:color w:val="FF0000"/>
        </w:rPr>
        <w:t>.</w:t>
      </w:r>
      <w:r w:rsidR="00B62DBB">
        <w:rPr>
          <w:color w:val="FF0000"/>
        </w:rPr>
        <w:t xml:space="preserve"> </w:t>
      </w:r>
      <w:r w:rsidRPr="000252F9">
        <w:t>Bežný</w:t>
      </w:r>
      <w:r w:rsidR="00B62DBB">
        <w:t xml:space="preserve"> </w:t>
      </w:r>
      <w:r w:rsidRPr="000252F9">
        <w:t xml:space="preserve">rozpočet </w:t>
      </w:r>
      <w:r>
        <w:t>bol</w:t>
      </w:r>
      <w:r w:rsidR="00356BF1">
        <w:t xml:space="preserve"> </w:t>
      </w:r>
      <w:r>
        <w:t>zostavený</w:t>
      </w:r>
      <w:r w:rsidRPr="000252F9">
        <w:t xml:space="preserve"> ako</w:t>
      </w:r>
      <w:r w:rsidR="00B62DBB">
        <w:t xml:space="preserve"> </w:t>
      </w:r>
      <w:r w:rsidR="00B62DBB" w:rsidRPr="00D15C5B">
        <w:t>vyrovnaný</w:t>
      </w:r>
      <w:r w:rsidRPr="000252F9">
        <w:t xml:space="preserve"> a</w:t>
      </w:r>
      <w:r w:rsidR="00356BF1">
        <w:t xml:space="preserve"> </w:t>
      </w:r>
      <w:r w:rsidRPr="000252F9">
        <w:t>kapitálový rozpočet ako</w:t>
      </w:r>
      <w:r w:rsidR="00356BF1">
        <w:t xml:space="preserve">  </w:t>
      </w:r>
      <w:r w:rsidR="00B62DBB" w:rsidRPr="00D15C5B">
        <w:t>vyrovnaný</w:t>
      </w:r>
      <w:r w:rsidR="00D15C5B" w:rsidRPr="00D15C5B">
        <w:t>.</w:t>
      </w:r>
    </w:p>
    <w:p w:rsidR="00B62DBB" w:rsidRPr="000252F9" w:rsidRDefault="00B62DBB" w:rsidP="00852FEA">
      <w:pPr>
        <w:jc w:val="both"/>
      </w:pPr>
    </w:p>
    <w:p w:rsidR="005224AE" w:rsidRDefault="00BA7816" w:rsidP="00852FEA">
      <w:pPr>
        <w:jc w:val="both"/>
      </w:pPr>
      <w:r w:rsidRPr="000252F9">
        <w:t>Hospodárenie obce</w:t>
      </w:r>
      <w:r w:rsidR="00727D46" w:rsidRPr="000252F9">
        <w:t xml:space="preserve"> sa riadilo podľa schváleného rozpočtu na rok </w:t>
      </w:r>
      <w:r w:rsidR="007900D4">
        <w:t>2018</w:t>
      </w:r>
      <w:r w:rsidR="00727D46" w:rsidRPr="000252F9">
        <w:t xml:space="preserve">. </w:t>
      </w:r>
    </w:p>
    <w:p w:rsidR="00D15C5B" w:rsidRPr="00CE5477" w:rsidRDefault="00D15C5B" w:rsidP="00852FEA">
      <w:pPr>
        <w:jc w:val="both"/>
      </w:pPr>
      <w:r>
        <w:t xml:space="preserve">Rozpočet obce Hencovce </w:t>
      </w:r>
      <w:r w:rsidRPr="00CE5477">
        <w:t>bol</w:t>
      </w:r>
      <w:r>
        <w:t xml:space="preserve"> </w:t>
      </w:r>
      <w:r w:rsidRPr="00CE5477">
        <w:t>schválený</w:t>
      </w:r>
      <w:r>
        <w:t xml:space="preserve"> </w:t>
      </w:r>
      <w:r w:rsidRPr="00537CC7">
        <w:t>obecným</w:t>
      </w:r>
      <w:r>
        <w:t xml:space="preserve"> zastupiteľstvom dňa 14.12.2017  </w:t>
      </w:r>
      <w:r w:rsidRPr="00CE5477">
        <w:t>uznesením č</w:t>
      </w:r>
      <w:r>
        <w:t>. 14/D4.</w:t>
      </w:r>
    </w:p>
    <w:p w:rsidR="005224AE" w:rsidRDefault="004E3363" w:rsidP="00852FEA">
      <w:pPr>
        <w:jc w:val="both"/>
      </w:pPr>
      <w:r>
        <w:t>Rozpočet b</w:t>
      </w:r>
      <w:r w:rsidR="00727D46" w:rsidRPr="002646CD">
        <w:t xml:space="preserve">ol </w:t>
      </w:r>
      <w:r w:rsidR="005224AE">
        <w:t xml:space="preserve">zmenený </w:t>
      </w:r>
      <w:r w:rsidR="00D15C5B">
        <w:t>trinásťkrát</w:t>
      </w:r>
      <w:r w:rsidR="00373138">
        <w:t>:</w:t>
      </w:r>
    </w:p>
    <w:p w:rsidR="00D15C5B" w:rsidRPr="00CE5477" w:rsidRDefault="00D15C5B" w:rsidP="00852FEA">
      <w:pPr>
        <w:numPr>
          <w:ilvl w:val="0"/>
          <w:numId w:val="4"/>
        </w:numPr>
        <w:jc w:val="both"/>
      </w:pPr>
      <w:r w:rsidRPr="00CE5477">
        <w:t xml:space="preserve">prvá </w:t>
      </w:r>
      <w:r>
        <w:t xml:space="preserve"> </w:t>
      </w:r>
      <w:r w:rsidRPr="00CE5477">
        <w:t xml:space="preserve">zmena  schválená dňa </w:t>
      </w:r>
      <w:r>
        <w:t>14.3.2018</w:t>
      </w:r>
      <w:r w:rsidRPr="00CE5477">
        <w:t xml:space="preserve"> uznesením č. </w:t>
      </w:r>
      <w:r>
        <w:t>15/B5</w:t>
      </w:r>
    </w:p>
    <w:p w:rsidR="00D15C5B" w:rsidRPr="00CE5477" w:rsidRDefault="00D15C5B" w:rsidP="00852FEA">
      <w:pPr>
        <w:numPr>
          <w:ilvl w:val="0"/>
          <w:numId w:val="4"/>
        </w:numPr>
        <w:jc w:val="both"/>
      </w:pPr>
      <w:r w:rsidRPr="00CE5477">
        <w:t xml:space="preserve">druhá zmena schválená dňa </w:t>
      </w:r>
      <w:r>
        <w:t>4.5.2018</w:t>
      </w:r>
      <w:r w:rsidRPr="00CE5477">
        <w:t xml:space="preserve"> </w:t>
      </w:r>
      <w:r>
        <w:t>rozpočtovým opatrením č. 2 na základe rozhodnutia starostu obce</w:t>
      </w:r>
    </w:p>
    <w:p w:rsidR="00D15C5B" w:rsidRPr="00CE5477" w:rsidRDefault="00D15C5B" w:rsidP="00852FEA">
      <w:pPr>
        <w:numPr>
          <w:ilvl w:val="0"/>
          <w:numId w:val="4"/>
        </w:numPr>
        <w:jc w:val="both"/>
      </w:pPr>
      <w:r w:rsidRPr="00CE5477">
        <w:t xml:space="preserve">tretia zmena  schválená dňa </w:t>
      </w:r>
      <w:r>
        <w:t>14.6.2018</w:t>
      </w:r>
      <w:r w:rsidRPr="00CE5477">
        <w:t xml:space="preserve"> uznesením č. </w:t>
      </w:r>
      <w:r>
        <w:t>16/A2</w:t>
      </w:r>
    </w:p>
    <w:p w:rsidR="00D15C5B" w:rsidRPr="00CE5477" w:rsidRDefault="00D15C5B" w:rsidP="00852FEA">
      <w:pPr>
        <w:numPr>
          <w:ilvl w:val="0"/>
          <w:numId w:val="4"/>
        </w:numPr>
        <w:jc w:val="both"/>
      </w:pPr>
      <w:r>
        <w:t xml:space="preserve">štvrtá </w:t>
      </w:r>
      <w:r w:rsidRPr="00CE5477">
        <w:t>zmena  schválen</w:t>
      </w:r>
      <w:r>
        <w:t>á dňa 18.6.2018 rozpočtovým opatrením č.4 (úprava rozpočtu na základe dotácie z Ministerstva financií na rekonštrukciu Domu smútku – účelovo určené finančné prostriedky)</w:t>
      </w:r>
    </w:p>
    <w:p w:rsidR="00D15C5B" w:rsidRDefault="00D15C5B" w:rsidP="00852FEA">
      <w:pPr>
        <w:numPr>
          <w:ilvl w:val="0"/>
          <w:numId w:val="4"/>
        </w:numPr>
        <w:jc w:val="both"/>
      </w:pPr>
      <w:r>
        <w:t>piata zmena schválená dňa 2.8.2018 rozpočtovým opatrením č. 5 na základe rozhodnutia starostu obce</w:t>
      </w:r>
    </w:p>
    <w:p w:rsidR="00D15C5B" w:rsidRDefault="00D15C5B" w:rsidP="00852FEA">
      <w:pPr>
        <w:numPr>
          <w:ilvl w:val="0"/>
          <w:numId w:val="4"/>
        </w:numPr>
        <w:jc w:val="both"/>
      </w:pPr>
      <w:r>
        <w:t>šiesta zmena schválená dňa 18.9.2018 uznesením č. 17/B2</w:t>
      </w:r>
    </w:p>
    <w:p w:rsidR="00D15C5B" w:rsidRDefault="00D15C5B" w:rsidP="00852FEA">
      <w:pPr>
        <w:numPr>
          <w:ilvl w:val="0"/>
          <w:numId w:val="4"/>
        </w:numPr>
        <w:jc w:val="both"/>
      </w:pPr>
      <w:r>
        <w:t>siedma zmena schválená dňa 21.9.2018 rozpočtovým opatrením č. 7 (presun finančných prostriedkov v rámci schváleného rozpočtu – účelovo určené finančné prostriedky)</w:t>
      </w:r>
    </w:p>
    <w:p w:rsidR="00D15C5B" w:rsidRDefault="00D15C5B" w:rsidP="00852FEA">
      <w:pPr>
        <w:numPr>
          <w:ilvl w:val="0"/>
          <w:numId w:val="4"/>
        </w:numPr>
        <w:jc w:val="both"/>
      </w:pPr>
      <w:r>
        <w:t>ôsma zmena schválená dňa 26.9.2018 rozpočtovým opatrením č. 8 (presun finančných prostriedkov pri dosiahnutí vyšších príjmov)</w:t>
      </w:r>
    </w:p>
    <w:p w:rsidR="00D15C5B" w:rsidRDefault="00D15C5B" w:rsidP="00852FEA">
      <w:pPr>
        <w:numPr>
          <w:ilvl w:val="0"/>
          <w:numId w:val="4"/>
        </w:numPr>
        <w:jc w:val="both"/>
      </w:pPr>
      <w:r>
        <w:t>deviata zmena schválená dňa 10.12.2018 uznesením č. 18/A1</w:t>
      </w:r>
    </w:p>
    <w:p w:rsidR="00D15C5B" w:rsidRDefault="00D15C5B" w:rsidP="00852FEA">
      <w:pPr>
        <w:numPr>
          <w:ilvl w:val="0"/>
          <w:numId w:val="4"/>
        </w:numPr>
        <w:jc w:val="both"/>
      </w:pPr>
      <w:r>
        <w:t>desiata zmena schválená dňa 19.12.2018 uznesením č. 1/A2</w:t>
      </w:r>
    </w:p>
    <w:p w:rsidR="00D15C5B" w:rsidRDefault="00D15C5B" w:rsidP="00852FEA">
      <w:pPr>
        <w:numPr>
          <w:ilvl w:val="0"/>
          <w:numId w:val="4"/>
        </w:numPr>
        <w:jc w:val="both"/>
      </w:pPr>
      <w:r>
        <w:t>jedenásta zmena schválená dňa 20.12.2018 rozpočtovým opatrením č. 11 ( presun finančných prostriedkov v rámci schváleného rozpočtu – účelovo určené finančné prostriedky)</w:t>
      </w:r>
    </w:p>
    <w:p w:rsidR="00D15C5B" w:rsidRDefault="00D15C5B" w:rsidP="00852FEA">
      <w:pPr>
        <w:numPr>
          <w:ilvl w:val="0"/>
          <w:numId w:val="4"/>
        </w:numPr>
        <w:jc w:val="both"/>
      </w:pPr>
      <w:r>
        <w:t>dvanásta zmena schválená dňa 23.12.2018 rozpočtovým opatrením č. 12 (presun finančných prostriedkov pri dosiahnutí vyšších príjmov a v rámci schváleného rozpočtu)</w:t>
      </w:r>
    </w:p>
    <w:p w:rsidR="00D15C5B" w:rsidRDefault="00D15C5B" w:rsidP="00852FEA">
      <w:pPr>
        <w:numPr>
          <w:ilvl w:val="0"/>
          <w:numId w:val="4"/>
        </w:numPr>
        <w:jc w:val="both"/>
      </w:pPr>
      <w:r>
        <w:t>trinásta zmena schválená dňa 28.12.2018 rozpočtovým opatrením č. 13 (presun finančných prostriedkov v rámci schváleného rozpočtu)</w:t>
      </w:r>
    </w:p>
    <w:p w:rsidR="00D15C5B" w:rsidRDefault="00D15C5B" w:rsidP="000252F9">
      <w:pPr>
        <w:jc w:val="both"/>
      </w:pPr>
    </w:p>
    <w:p w:rsidR="004F5E28" w:rsidRDefault="004F5E28" w:rsidP="00727D46">
      <w:pPr>
        <w:jc w:val="both"/>
      </w:pPr>
    </w:p>
    <w:p w:rsidR="00852FEA" w:rsidRDefault="00852FEA" w:rsidP="00727D46">
      <w:pPr>
        <w:jc w:val="both"/>
      </w:pPr>
    </w:p>
    <w:p w:rsidR="00852FEA" w:rsidRDefault="00852FEA" w:rsidP="00727D46">
      <w:pPr>
        <w:jc w:val="both"/>
      </w:pPr>
    </w:p>
    <w:p w:rsidR="00852FEA" w:rsidRDefault="00852FEA" w:rsidP="00727D46">
      <w:pPr>
        <w:jc w:val="both"/>
      </w:pPr>
    </w:p>
    <w:p w:rsidR="00852FEA" w:rsidRDefault="00852FEA" w:rsidP="00727D46">
      <w:pPr>
        <w:jc w:val="both"/>
      </w:pPr>
    </w:p>
    <w:p w:rsidR="00852FEA" w:rsidRDefault="00852FEA" w:rsidP="00727D46">
      <w:pPr>
        <w:jc w:val="both"/>
      </w:pPr>
    </w:p>
    <w:p w:rsidR="00852FEA" w:rsidRDefault="00852FEA" w:rsidP="00727D46">
      <w:pPr>
        <w:jc w:val="both"/>
      </w:pPr>
    </w:p>
    <w:p w:rsidR="00852FEA" w:rsidRDefault="00852FEA" w:rsidP="00727D46">
      <w:pPr>
        <w:jc w:val="both"/>
      </w:pPr>
    </w:p>
    <w:p w:rsidR="00852FEA" w:rsidRDefault="00852FEA" w:rsidP="00727D46">
      <w:pPr>
        <w:jc w:val="both"/>
      </w:pPr>
    </w:p>
    <w:p w:rsidR="00852FEA" w:rsidRDefault="00852FEA" w:rsidP="00727D46">
      <w:pPr>
        <w:jc w:val="both"/>
      </w:pPr>
    </w:p>
    <w:p w:rsidR="00852FEA" w:rsidRDefault="00852FEA" w:rsidP="00727D46">
      <w:pPr>
        <w:jc w:val="both"/>
      </w:pPr>
    </w:p>
    <w:p w:rsidR="00281EA1" w:rsidRDefault="00967ABB" w:rsidP="00967ABB">
      <w:pPr>
        <w:jc w:val="center"/>
        <w:rPr>
          <w:b/>
        </w:rPr>
      </w:pPr>
      <w:r>
        <w:rPr>
          <w:b/>
        </w:rPr>
        <w:t>R</w:t>
      </w:r>
      <w:r w:rsidR="00281EA1">
        <w:rPr>
          <w:b/>
        </w:rPr>
        <w:t>ozpočet obce k 31.12.</w:t>
      </w:r>
      <w:r w:rsidR="007900D4">
        <w:rPr>
          <w:b/>
        </w:rPr>
        <w:t>2018</w:t>
      </w:r>
      <w:r>
        <w:rPr>
          <w:b/>
        </w:rPr>
        <w:t xml:space="preserve"> </w:t>
      </w:r>
    </w:p>
    <w:p w:rsidR="00281EA1" w:rsidRPr="002646CD" w:rsidRDefault="00281EA1" w:rsidP="00727D46">
      <w:pPr>
        <w:jc w:val="both"/>
      </w:pPr>
    </w:p>
    <w:p w:rsidR="00A81319" w:rsidRDefault="00A81319" w:rsidP="00727D46">
      <w:pPr>
        <w:outlineLvl w:val="0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3"/>
        <w:gridCol w:w="2551"/>
        <w:gridCol w:w="2912"/>
      </w:tblGrid>
      <w:tr w:rsidR="001F4E0E" w:rsidRPr="00747363" w:rsidTr="005F3C97">
        <w:tc>
          <w:tcPr>
            <w:tcW w:w="3893" w:type="dxa"/>
            <w:shd w:val="clear" w:color="auto" w:fill="D9D9D9"/>
          </w:tcPr>
          <w:p w:rsidR="001F4E0E" w:rsidRPr="00747363" w:rsidRDefault="001F4E0E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:rsidR="001F4E0E" w:rsidRPr="00747363" w:rsidRDefault="0034551B" w:rsidP="005D060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="001F4E0E" w:rsidRPr="00747363">
              <w:rPr>
                <w:b/>
              </w:rPr>
              <w:t xml:space="preserve">ozpočet </w:t>
            </w:r>
          </w:p>
        </w:tc>
        <w:tc>
          <w:tcPr>
            <w:tcW w:w="2912" w:type="dxa"/>
            <w:shd w:val="clear" w:color="auto" w:fill="D9D9D9"/>
          </w:tcPr>
          <w:p w:rsidR="00A326AE" w:rsidRPr="00747363" w:rsidRDefault="0034551B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  <w:p w:rsidR="001F4E0E" w:rsidRPr="00747363" w:rsidRDefault="001F4E0E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>po</w:t>
            </w:r>
            <w:r w:rsidR="00A326AE" w:rsidRPr="00747363">
              <w:rPr>
                <w:b/>
              </w:rPr>
              <w:t xml:space="preserve"> </w:t>
            </w:r>
            <w:r w:rsidR="00CC1900">
              <w:rPr>
                <w:b/>
              </w:rPr>
              <w:t>poslednej zmene</w:t>
            </w:r>
          </w:p>
        </w:tc>
      </w:tr>
      <w:tr w:rsidR="009C0C26" w:rsidRPr="00747363" w:rsidTr="005F3C97">
        <w:tc>
          <w:tcPr>
            <w:tcW w:w="389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2551" w:type="dxa"/>
            <w:shd w:val="clear" w:color="auto" w:fill="C4BC96"/>
          </w:tcPr>
          <w:p w:rsidR="009C0C26" w:rsidRPr="00747363" w:rsidRDefault="009C40A2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729</w:t>
            </w:r>
            <w:r w:rsidR="00C653F1">
              <w:rPr>
                <w:b/>
              </w:rPr>
              <w:t> </w:t>
            </w:r>
            <w:r>
              <w:rPr>
                <w:b/>
              </w:rPr>
              <w:t>562</w:t>
            </w:r>
            <w:r w:rsidR="00C653F1">
              <w:rPr>
                <w:b/>
              </w:rPr>
              <w:t>,00</w:t>
            </w:r>
          </w:p>
        </w:tc>
        <w:tc>
          <w:tcPr>
            <w:tcW w:w="2912" w:type="dxa"/>
            <w:shd w:val="clear" w:color="auto" w:fill="C4BC96"/>
          </w:tcPr>
          <w:p w:rsidR="009C0C26" w:rsidRPr="00747363" w:rsidRDefault="00C653F1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946 110,00</w:t>
            </w:r>
          </w:p>
        </w:tc>
      </w:tr>
      <w:tr w:rsidR="009C0C26" w:rsidRPr="00747363" w:rsidTr="005F3C97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2551" w:type="dxa"/>
          </w:tcPr>
          <w:p w:rsidR="009C0C26" w:rsidRPr="00747363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2912" w:type="dxa"/>
          </w:tcPr>
          <w:p w:rsidR="009C0C26" w:rsidRPr="00747363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9C0C26" w:rsidRPr="004E3062" w:rsidTr="005F3C97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2551" w:type="dxa"/>
          </w:tcPr>
          <w:p w:rsidR="009C0C26" w:rsidRPr="0051039E" w:rsidRDefault="009C40A2" w:rsidP="0024319F">
            <w:pPr>
              <w:tabs>
                <w:tab w:val="right" w:pos="8460"/>
              </w:tabs>
              <w:jc w:val="right"/>
            </w:pPr>
            <w:r>
              <w:t>491</w:t>
            </w:r>
            <w:r w:rsidR="00C653F1">
              <w:t> </w:t>
            </w:r>
            <w:r>
              <w:t>187</w:t>
            </w:r>
            <w:r w:rsidR="00C653F1">
              <w:t>,00</w:t>
            </w:r>
          </w:p>
        </w:tc>
        <w:tc>
          <w:tcPr>
            <w:tcW w:w="2912" w:type="dxa"/>
          </w:tcPr>
          <w:p w:rsidR="009C0C26" w:rsidRPr="0051039E" w:rsidRDefault="00C653F1" w:rsidP="0024319F">
            <w:pPr>
              <w:tabs>
                <w:tab w:val="right" w:pos="8460"/>
              </w:tabs>
              <w:jc w:val="right"/>
            </w:pPr>
            <w:r>
              <w:t>590 298,38</w:t>
            </w:r>
          </w:p>
        </w:tc>
      </w:tr>
      <w:tr w:rsidR="009C0C26" w:rsidRPr="004E3062" w:rsidTr="005F3C97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2551" w:type="dxa"/>
          </w:tcPr>
          <w:p w:rsidR="009C0C26" w:rsidRDefault="009C40A2" w:rsidP="0024319F">
            <w:pPr>
              <w:jc w:val="right"/>
              <w:outlineLvl w:val="0"/>
            </w:pPr>
            <w:bookmarkStart w:id="2" w:name="_Toc7420781"/>
            <w:bookmarkStart w:id="3" w:name="_Toc7420857"/>
            <w:r>
              <w:t>238</w:t>
            </w:r>
            <w:r w:rsidR="00C653F1">
              <w:t> </w:t>
            </w:r>
            <w:r>
              <w:t>375</w:t>
            </w:r>
            <w:r w:rsidR="00C653F1">
              <w:t>,00</w:t>
            </w:r>
            <w:bookmarkEnd w:id="2"/>
            <w:bookmarkEnd w:id="3"/>
          </w:p>
        </w:tc>
        <w:tc>
          <w:tcPr>
            <w:tcW w:w="2912" w:type="dxa"/>
          </w:tcPr>
          <w:p w:rsidR="009C0C26" w:rsidRDefault="00C653F1" w:rsidP="0024319F">
            <w:pPr>
              <w:jc w:val="right"/>
              <w:outlineLvl w:val="0"/>
            </w:pPr>
            <w:bookmarkStart w:id="4" w:name="_Toc7420782"/>
            <w:bookmarkStart w:id="5" w:name="_Toc7420858"/>
            <w:r>
              <w:t>263 375,00</w:t>
            </w:r>
            <w:bookmarkEnd w:id="4"/>
            <w:bookmarkEnd w:id="5"/>
          </w:p>
        </w:tc>
      </w:tr>
      <w:tr w:rsidR="009C0C26" w:rsidRPr="004E3062" w:rsidTr="005F3C97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2551" w:type="dxa"/>
          </w:tcPr>
          <w:p w:rsidR="009C0C26" w:rsidRPr="0051039E" w:rsidRDefault="00852FEA" w:rsidP="0024319F">
            <w:pPr>
              <w:tabs>
                <w:tab w:val="right" w:pos="8460"/>
              </w:tabs>
              <w:jc w:val="right"/>
            </w:pPr>
            <w:r>
              <w:t>0</w:t>
            </w:r>
          </w:p>
        </w:tc>
        <w:tc>
          <w:tcPr>
            <w:tcW w:w="2912" w:type="dxa"/>
          </w:tcPr>
          <w:p w:rsidR="009C0C26" w:rsidRPr="0051039E" w:rsidRDefault="00C653F1" w:rsidP="0024319F">
            <w:pPr>
              <w:tabs>
                <w:tab w:val="right" w:pos="8460"/>
              </w:tabs>
              <w:jc w:val="right"/>
            </w:pPr>
            <w:r>
              <w:t>92 436,62</w:t>
            </w:r>
          </w:p>
        </w:tc>
      </w:tr>
      <w:tr w:rsidR="009C0C26" w:rsidRPr="00747363" w:rsidTr="005F3C97">
        <w:tc>
          <w:tcPr>
            <w:tcW w:w="389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2551" w:type="dxa"/>
            <w:shd w:val="clear" w:color="auto" w:fill="C4BC96"/>
          </w:tcPr>
          <w:p w:rsidR="009C0C26" w:rsidRPr="00747363" w:rsidRDefault="00852FEA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729</w:t>
            </w:r>
            <w:r w:rsidR="00C653F1">
              <w:rPr>
                <w:b/>
              </w:rPr>
              <w:t> </w:t>
            </w:r>
            <w:r>
              <w:rPr>
                <w:b/>
              </w:rPr>
              <w:t>562</w:t>
            </w:r>
            <w:r w:rsidR="00C653F1">
              <w:rPr>
                <w:b/>
              </w:rPr>
              <w:t>,00</w:t>
            </w:r>
          </w:p>
        </w:tc>
        <w:tc>
          <w:tcPr>
            <w:tcW w:w="2912" w:type="dxa"/>
            <w:shd w:val="clear" w:color="auto" w:fill="C4BC96"/>
          </w:tcPr>
          <w:p w:rsidR="009C0C26" w:rsidRPr="00747363" w:rsidRDefault="00C653F1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946 110,00</w:t>
            </w:r>
          </w:p>
        </w:tc>
      </w:tr>
      <w:tr w:rsidR="009C0C26" w:rsidRPr="00747363" w:rsidTr="005F3C97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2551" w:type="dxa"/>
          </w:tcPr>
          <w:p w:rsidR="009C0C26" w:rsidRPr="00747363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2912" w:type="dxa"/>
          </w:tcPr>
          <w:p w:rsidR="009C0C26" w:rsidRPr="00747363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9C0C26" w:rsidRPr="004E3062" w:rsidTr="005F3C97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2551" w:type="dxa"/>
          </w:tcPr>
          <w:p w:rsidR="009C0C26" w:rsidRPr="0051039E" w:rsidRDefault="00852FEA" w:rsidP="0024319F">
            <w:pPr>
              <w:tabs>
                <w:tab w:val="right" w:pos="8460"/>
              </w:tabs>
              <w:jc w:val="right"/>
            </w:pPr>
            <w:r>
              <w:t>421</w:t>
            </w:r>
            <w:r w:rsidR="00C653F1">
              <w:t> </w:t>
            </w:r>
            <w:r>
              <w:t>377</w:t>
            </w:r>
            <w:r w:rsidR="00C653F1">
              <w:t>,00</w:t>
            </w:r>
          </w:p>
        </w:tc>
        <w:tc>
          <w:tcPr>
            <w:tcW w:w="2912" w:type="dxa"/>
          </w:tcPr>
          <w:p w:rsidR="009C0C26" w:rsidRPr="0051039E" w:rsidRDefault="00C653F1" w:rsidP="0024319F">
            <w:pPr>
              <w:tabs>
                <w:tab w:val="right" w:pos="8460"/>
              </w:tabs>
              <w:jc w:val="right"/>
            </w:pPr>
            <w:r>
              <w:t>532 432,24</w:t>
            </w:r>
          </w:p>
        </w:tc>
      </w:tr>
      <w:tr w:rsidR="009C0C26" w:rsidRPr="004E3062" w:rsidTr="005F3C97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2551" w:type="dxa"/>
          </w:tcPr>
          <w:p w:rsidR="009C0C26" w:rsidRPr="0051039E" w:rsidRDefault="00852FEA" w:rsidP="0024319F">
            <w:pPr>
              <w:tabs>
                <w:tab w:val="right" w:pos="8460"/>
              </w:tabs>
              <w:jc w:val="right"/>
            </w:pPr>
            <w:r>
              <w:t>308</w:t>
            </w:r>
            <w:r w:rsidR="00C653F1">
              <w:t> </w:t>
            </w:r>
            <w:r>
              <w:t>185</w:t>
            </w:r>
            <w:r w:rsidR="00C653F1">
              <w:t>,00</w:t>
            </w:r>
          </w:p>
        </w:tc>
        <w:tc>
          <w:tcPr>
            <w:tcW w:w="2912" w:type="dxa"/>
          </w:tcPr>
          <w:p w:rsidR="009C0C26" w:rsidRPr="0051039E" w:rsidRDefault="00C653F1" w:rsidP="0024319F">
            <w:pPr>
              <w:tabs>
                <w:tab w:val="right" w:pos="8460"/>
              </w:tabs>
              <w:jc w:val="right"/>
            </w:pPr>
            <w:r>
              <w:t>413 677,76</w:t>
            </w:r>
          </w:p>
        </w:tc>
      </w:tr>
      <w:tr w:rsidR="009C0C26" w:rsidRPr="004E3062" w:rsidTr="005F3C97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2551" w:type="dxa"/>
          </w:tcPr>
          <w:p w:rsidR="009C0C26" w:rsidRPr="0051039E" w:rsidRDefault="00852FEA" w:rsidP="0024319F">
            <w:pPr>
              <w:tabs>
                <w:tab w:val="right" w:pos="8460"/>
              </w:tabs>
              <w:jc w:val="right"/>
            </w:pPr>
            <w:r>
              <w:t>0</w:t>
            </w:r>
          </w:p>
        </w:tc>
        <w:tc>
          <w:tcPr>
            <w:tcW w:w="2912" w:type="dxa"/>
          </w:tcPr>
          <w:p w:rsidR="009C0C26" w:rsidRPr="0051039E" w:rsidRDefault="00852FEA" w:rsidP="0024319F">
            <w:pPr>
              <w:tabs>
                <w:tab w:val="right" w:pos="8460"/>
              </w:tabs>
              <w:jc w:val="right"/>
            </w:pPr>
            <w:r>
              <w:t>0</w:t>
            </w:r>
          </w:p>
        </w:tc>
      </w:tr>
      <w:tr w:rsidR="009C0C26" w:rsidRPr="00747363" w:rsidTr="005F3C97">
        <w:tc>
          <w:tcPr>
            <w:tcW w:w="3893" w:type="dxa"/>
            <w:shd w:val="clear" w:color="auto" w:fill="C4BC96"/>
          </w:tcPr>
          <w:p w:rsidR="009C0C26" w:rsidRPr="00747363" w:rsidRDefault="00D764C7" w:rsidP="0024319F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Rozpočt</w:t>
            </w:r>
            <w:r w:rsidR="0024319F">
              <w:rPr>
                <w:b/>
              </w:rPr>
              <w:t>ové hospodárenie</w:t>
            </w:r>
            <w:r w:rsidR="00CC1900">
              <w:rPr>
                <w:b/>
              </w:rPr>
              <w:t xml:space="preserve"> obce</w:t>
            </w:r>
          </w:p>
        </w:tc>
        <w:tc>
          <w:tcPr>
            <w:tcW w:w="2551" w:type="dxa"/>
            <w:shd w:val="clear" w:color="auto" w:fill="C4BC96"/>
          </w:tcPr>
          <w:p w:rsidR="009C0C26" w:rsidRPr="00747363" w:rsidRDefault="00C653F1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12" w:type="dxa"/>
            <w:shd w:val="clear" w:color="auto" w:fill="C4BC96"/>
          </w:tcPr>
          <w:p w:rsidR="009C0C26" w:rsidRPr="00747363" w:rsidRDefault="00C653F1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81EA1" w:rsidRDefault="00281EA1" w:rsidP="00727D46">
      <w:pPr>
        <w:outlineLvl w:val="0"/>
        <w:rPr>
          <w:b/>
        </w:rPr>
      </w:pPr>
    </w:p>
    <w:p w:rsidR="00727D46" w:rsidRDefault="00E23067" w:rsidP="002E6446">
      <w:pPr>
        <w:pStyle w:val="Nadpis1"/>
      </w:pPr>
      <w:bookmarkStart w:id="6" w:name="_Toc7420859"/>
      <w:r w:rsidRPr="0017511B">
        <w:rPr>
          <w:highlight w:val="lightGray"/>
        </w:rPr>
        <w:t>2</w:t>
      </w:r>
      <w:r w:rsidR="00680C42" w:rsidRPr="0017511B">
        <w:rPr>
          <w:highlight w:val="lightGray"/>
        </w:rPr>
        <w:t xml:space="preserve">. </w:t>
      </w:r>
      <w:r w:rsidR="00D21EDC" w:rsidRPr="0017511B">
        <w:rPr>
          <w:highlight w:val="lightGray"/>
        </w:rPr>
        <w:t xml:space="preserve">Rozbor plnenia príjmov za rok </w:t>
      </w:r>
      <w:r w:rsidR="007900D4">
        <w:rPr>
          <w:highlight w:val="lightGray"/>
        </w:rPr>
        <w:t>2018</w:t>
      </w:r>
      <w:bookmarkEnd w:id="6"/>
      <w:r w:rsidR="00767C13" w:rsidRPr="0017511B">
        <w:t xml:space="preserve"> </w:t>
      </w:r>
    </w:p>
    <w:p w:rsidR="00E12C04" w:rsidRPr="00E12C04" w:rsidRDefault="00E12C04" w:rsidP="00E12C04"/>
    <w:p w:rsidR="00AA6FCC" w:rsidRDefault="00AA6FCC" w:rsidP="000E6AFC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B07D92" w:rsidP="00B07D92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="00D21EDC" w:rsidRPr="00747363">
              <w:rPr>
                <w:b/>
              </w:rPr>
              <w:t xml:space="preserve">ozpočet na rok </w:t>
            </w:r>
            <w:r w:rsidR="007900D4">
              <w:rPr>
                <w:b/>
              </w:rPr>
              <w:t>2018</w:t>
            </w:r>
            <w:r w:rsidR="003259AC">
              <w:rPr>
                <w:b/>
              </w:rPr>
              <w:t xml:space="preserve"> </w:t>
            </w:r>
            <w:r>
              <w:rPr>
                <w:b/>
              </w:rPr>
              <w:t>po poslednej zmene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900D4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D21EDC" w:rsidRDefault="00C653F1" w:rsidP="00B07D92">
            <w:pPr>
              <w:jc w:val="center"/>
            </w:pPr>
            <w:r>
              <w:t>946 110,00</w:t>
            </w:r>
          </w:p>
        </w:tc>
        <w:tc>
          <w:tcPr>
            <w:tcW w:w="3071" w:type="dxa"/>
          </w:tcPr>
          <w:p w:rsidR="00D21EDC" w:rsidRPr="00D21EDC" w:rsidRDefault="002E6446" w:rsidP="00B07D92">
            <w:pPr>
              <w:jc w:val="center"/>
            </w:pPr>
            <w:r>
              <w:t>881 304,82</w:t>
            </w:r>
          </w:p>
        </w:tc>
        <w:tc>
          <w:tcPr>
            <w:tcW w:w="3323" w:type="dxa"/>
          </w:tcPr>
          <w:p w:rsidR="00D21EDC" w:rsidRPr="00DD146D" w:rsidRDefault="002E6446" w:rsidP="00B07D92">
            <w:pPr>
              <w:jc w:val="center"/>
            </w:pPr>
            <w:r>
              <w:t>93</w:t>
            </w:r>
            <w:r w:rsidR="00C653F1">
              <w:t>%</w:t>
            </w:r>
          </w:p>
        </w:tc>
      </w:tr>
    </w:tbl>
    <w:p w:rsidR="00D21EDC" w:rsidRDefault="00D21EDC" w:rsidP="00727D46">
      <w:pPr>
        <w:rPr>
          <w:b/>
        </w:rPr>
      </w:pPr>
    </w:p>
    <w:p w:rsidR="00D12AA6" w:rsidRDefault="00D12AA6" w:rsidP="00193271">
      <w:pPr>
        <w:jc w:val="both"/>
      </w:pPr>
      <w:r>
        <w:t xml:space="preserve">Z rozpočtovaných celkových príjmov </w:t>
      </w:r>
      <w:r w:rsidR="00E07509">
        <w:t>946 110,00</w:t>
      </w:r>
      <w:r>
        <w:t xml:space="preserve"> EUR bol skutočný príjem k 31.12.</w:t>
      </w:r>
      <w:r w:rsidR="007900D4">
        <w:t>2018</w:t>
      </w:r>
      <w:r>
        <w:t xml:space="preserve"> v sume </w:t>
      </w:r>
      <w:r w:rsidR="002E6446">
        <w:t>881 304,82</w:t>
      </w:r>
      <w:r>
        <w:t xml:space="preserve"> EUR, čo predstavuje  </w:t>
      </w:r>
      <w:r w:rsidR="002E6446">
        <w:t>93</w:t>
      </w:r>
      <w:r w:rsidR="00E07509">
        <w:t xml:space="preserve">% </w:t>
      </w:r>
      <w:r>
        <w:t xml:space="preserve"> plnenie. </w:t>
      </w:r>
    </w:p>
    <w:p w:rsidR="00D12AA6" w:rsidRPr="007A0E8F" w:rsidRDefault="00D12AA6" w:rsidP="00193271">
      <w:pPr>
        <w:rPr>
          <w:b/>
        </w:rPr>
      </w:pPr>
    </w:p>
    <w:p w:rsidR="00D21EDC" w:rsidRPr="00C653F1" w:rsidRDefault="000B6FE7" w:rsidP="00193271">
      <w:pPr>
        <w:numPr>
          <w:ilvl w:val="0"/>
          <w:numId w:val="30"/>
        </w:numPr>
        <w:ind w:left="284" w:hanging="284"/>
        <w:rPr>
          <w:b/>
        </w:rPr>
      </w:pPr>
      <w:r w:rsidRPr="00C653F1">
        <w:rPr>
          <w:b/>
        </w:rPr>
        <w:t>Bežné príjmy</w:t>
      </w:r>
    </w:p>
    <w:p w:rsidR="00D12AA6" w:rsidRDefault="00D12AA6" w:rsidP="00193271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D12AA6" w:rsidRPr="00747363" w:rsidTr="00D12AA6">
        <w:tc>
          <w:tcPr>
            <w:tcW w:w="2962" w:type="dxa"/>
            <w:shd w:val="clear" w:color="auto" w:fill="D9D9D9"/>
          </w:tcPr>
          <w:p w:rsidR="00D12AA6" w:rsidRPr="00747363" w:rsidRDefault="00B07D92" w:rsidP="00D12AA6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7900D4">
              <w:rPr>
                <w:b/>
              </w:rPr>
              <w:t>2018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900D4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12AA6" w:rsidRPr="00747363" w:rsidTr="00D12AA6">
        <w:tc>
          <w:tcPr>
            <w:tcW w:w="2962" w:type="dxa"/>
          </w:tcPr>
          <w:p w:rsidR="00D12AA6" w:rsidRPr="00D21EDC" w:rsidRDefault="00E07509" w:rsidP="00B07D92">
            <w:pPr>
              <w:jc w:val="center"/>
            </w:pPr>
            <w:r>
              <w:t>590 298,38</w:t>
            </w:r>
          </w:p>
        </w:tc>
        <w:tc>
          <w:tcPr>
            <w:tcW w:w="3071" w:type="dxa"/>
          </w:tcPr>
          <w:p w:rsidR="00D12AA6" w:rsidRPr="00D21EDC" w:rsidRDefault="00E07509" w:rsidP="00B07D92">
            <w:pPr>
              <w:jc w:val="center"/>
            </w:pPr>
            <w:r>
              <w:t>562 828,71</w:t>
            </w:r>
          </w:p>
        </w:tc>
        <w:tc>
          <w:tcPr>
            <w:tcW w:w="3323" w:type="dxa"/>
          </w:tcPr>
          <w:p w:rsidR="00D12AA6" w:rsidRPr="00DD146D" w:rsidRDefault="00E07509" w:rsidP="00B07D92">
            <w:pPr>
              <w:jc w:val="center"/>
            </w:pPr>
            <w:r>
              <w:t>95%</w:t>
            </w:r>
          </w:p>
        </w:tc>
      </w:tr>
    </w:tbl>
    <w:p w:rsidR="00D12AA6" w:rsidRDefault="00D12AA6" w:rsidP="00D12AA6">
      <w:pPr>
        <w:rPr>
          <w:b/>
          <w:color w:val="FF0000"/>
        </w:rPr>
      </w:pPr>
    </w:p>
    <w:p w:rsidR="000B6FE7" w:rsidRDefault="00D22D30" w:rsidP="00D12AA6">
      <w:pPr>
        <w:jc w:val="both"/>
      </w:pPr>
      <w:r>
        <w:t xml:space="preserve">Z rozpočtovaných bežných príjmov </w:t>
      </w:r>
      <w:r w:rsidR="00E07509">
        <w:t>590 298,38</w:t>
      </w:r>
      <w:r>
        <w:t xml:space="preserve"> EUR bol skutočný príjem k 31.12.</w:t>
      </w:r>
      <w:r w:rsidR="007900D4">
        <w:t>2018</w:t>
      </w:r>
      <w:r>
        <w:t xml:space="preserve"> v sume </w:t>
      </w:r>
      <w:r w:rsidR="00E07509">
        <w:t>562 828,71</w:t>
      </w:r>
      <w:r>
        <w:t xml:space="preserve"> EUR, čo predstavuje  </w:t>
      </w:r>
      <w:r w:rsidR="00E07509">
        <w:t xml:space="preserve">95% </w:t>
      </w:r>
      <w:r>
        <w:t xml:space="preserve"> plnenie. </w:t>
      </w:r>
    </w:p>
    <w:p w:rsidR="00D22D30" w:rsidRDefault="00D22D30" w:rsidP="000B6FE7">
      <w:pPr>
        <w:ind w:left="284"/>
      </w:pPr>
    </w:p>
    <w:p w:rsidR="000B6FE7" w:rsidRPr="000B6FE7" w:rsidRDefault="000B6FE7" w:rsidP="005C5117">
      <w:pPr>
        <w:numPr>
          <w:ilvl w:val="0"/>
          <w:numId w:val="31"/>
        </w:numPr>
        <w:ind w:left="284" w:hanging="284"/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D21EDC" w:rsidRPr="00D21EDC" w:rsidRDefault="00D21EDC" w:rsidP="00D21ED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7900D4">
              <w:rPr>
                <w:b/>
              </w:rPr>
              <w:t>2018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900D4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D21EDC" w:rsidRDefault="00E07509" w:rsidP="004621E9">
            <w:pPr>
              <w:jc w:val="center"/>
            </w:pPr>
            <w:r>
              <w:t>497 612,00</w:t>
            </w:r>
          </w:p>
        </w:tc>
        <w:tc>
          <w:tcPr>
            <w:tcW w:w="3071" w:type="dxa"/>
          </w:tcPr>
          <w:p w:rsidR="00D21EDC" w:rsidRPr="00D21EDC" w:rsidRDefault="00E07509" w:rsidP="004621E9">
            <w:pPr>
              <w:jc w:val="center"/>
            </w:pPr>
            <w:r>
              <w:t>476 290,07</w:t>
            </w:r>
          </w:p>
        </w:tc>
        <w:tc>
          <w:tcPr>
            <w:tcW w:w="3323" w:type="dxa"/>
          </w:tcPr>
          <w:p w:rsidR="00D21EDC" w:rsidRPr="006002B2" w:rsidRDefault="00E07509" w:rsidP="004621E9">
            <w:pPr>
              <w:jc w:val="center"/>
            </w:pPr>
            <w:r w:rsidRPr="006002B2">
              <w:t>96%</w:t>
            </w:r>
          </w:p>
        </w:tc>
      </w:tr>
    </w:tbl>
    <w:p w:rsidR="00F80ADF" w:rsidRPr="007A0E8F" w:rsidRDefault="00F80ADF" w:rsidP="00D735CB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2E6446" w:rsidRPr="00CE0E5A" w:rsidRDefault="00D22D30" w:rsidP="00D22D30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>
        <w:t xml:space="preserve">v sume </w:t>
      </w:r>
      <w:r w:rsidR="00E07509">
        <w:t>400 785,00</w:t>
      </w:r>
      <w:r>
        <w:t xml:space="preserve"> EUR</w:t>
      </w:r>
      <w:r w:rsidRPr="00207A61">
        <w:t xml:space="preserve"> z výnosu dane z príjmov boli k 31.12.</w:t>
      </w:r>
      <w:r w:rsidR="007900D4">
        <w:t>2018</w:t>
      </w:r>
      <w:r>
        <w:t xml:space="preserve"> poukázané finančné </w:t>
      </w:r>
      <w:r w:rsidRPr="00207A61">
        <w:t xml:space="preserve">prostriedky </w:t>
      </w:r>
      <w:r>
        <w:t>zo ŠR v</w:t>
      </w:r>
      <w:r w:rsidR="00E07509">
        <w:t> </w:t>
      </w:r>
      <w:r>
        <w:t>sume</w:t>
      </w:r>
      <w:r w:rsidR="00E07509">
        <w:t xml:space="preserve"> 400 784,12 </w:t>
      </w:r>
      <w:r>
        <w:t xml:space="preserve"> EUR</w:t>
      </w:r>
      <w:r w:rsidRPr="00207A61">
        <w:t xml:space="preserve">, čo predstavuje plnenie na </w:t>
      </w:r>
      <w:r w:rsidR="00E07509">
        <w:t>100</w:t>
      </w:r>
      <w:r w:rsidRPr="00207A61">
        <w:t xml:space="preserve"> %. </w:t>
      </w:r>
    </w:p>
    <w:p w:rsidR="00E12C04" w:rsidRDefault="00E12C04" w:rsidP="00D22D30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D22D30" w:rsidRDefault="00D22D30" w:rsidP="00D22D30">
      <w:pPr>
        <w:jc w:val="both"/>
      </w:pPr>
      <w:r w:rsidRPr="00207A61">
        <w:t xml:space="preserve">Z rozpočtovaných </w:t>
      </w:r>
      <w:r w:rsidR="00E07509">
        <w:t>79 613,00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 w:rsidR="007900D4">
        <w:t>2018</w:t>
      </w:r>
      <w:r w:rsidRPr="00207A61">
        <w:t xml:space="preserve"> </w:t>
      </w:r>
      <w:r>
        <w:t>v</w:t>
      </w:r>
      <w:r w:rsidR="00E07509">
        <w:t> </w:t>
      </w:r>
      <w:r>
        <w:t>sume</w:t>
      </w:r>
      <w:r w:rsidR="00E07509">
        <w:t xml:space="preserve"> 58 287,03</w:t>
      </w:r>
      <w:r w:rsidRPr="00207A61">
        <w:t xml:space="preserve"> </w:t>
      </w:r>
      <w:r>
        <w:t>EUR</w:t>
      </w:r>
      <w:r w:rsidRPr="00207A61">
        <w:t xml:space="preserve">, </w:t>
      </w:r>
      <w:r w:rsidR="00BB693C" w:rsidRPr="00207A61">
        <w:t>čo predstavuje plnenie na</w:t>
      </w:r>
      <w:r w:rsidR="00BB693C">
        <w:t xml:space="preserve"> </w:t>
      </w:r>
      <w:r w:rsidR="00E07509">
        <w:t>73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>boli v</w:t>
      </w:r>
      <w:r w:rsidR="00E07509">
        <w:t> </w:t>
      </w:r>
      <w:r>
        <w:t>sume</w:t>
      </w:r>
      <w:r w:rsidR="00E07509">
        <w:t xml:space="preserve"> 11 536,25</w:t>
      </w:r>
      <w:r w:rsidRPr="00207A61">
        <w:t xml:space="preserve"> </w:t>
      </w:r>
      <w:r>
        <w:t>EUR</w:t>
      </w:r>
      <w:r w:rsidRPr="00207A61">
        <w:t xml:space="preserve">, </w:t>
      </w:r>
      <w:r w:rsidR="00D5743F">
        <w:lastRenderedPageBreak/>
        <w:t xml:space="preserve">príjmy </w:t>
      </w:r>
      <w:r w:rsidRPr="00207A61">
        <w:t xml:space="preserve">dane zo stavieb </w:t>
      </w:r>
      <w:r>
        <w:t>boli v</w:t>
      </w:r>
      <w:r w:rsidR="00E07509">
        <w:t> </w:t>
      </w:r>
      <w:r>
        <w:t>sume</w:t>
      </w:r>
      <w:r w:rsidR="00E07509">
        <w:t xml:space="preserve"> 46 730,23</w:t>
      </w:r>
      <w:r w:rsidRPr="00207A61">
        <w:t xml:space="preserve"> </w:t>
      </w:r>
      <w:r>
        <w:t>EUR</w:t>
      </w:r>
      <w:r w:rsidRPr="00207A61">
        <w:t xml:space="preserve"> a</w:t>
      </w:r>
      <w:r w:rsidR="00D5743F">
        <w:t xml:space="preserve"> príjmy </w:t>
      </w:r>
      <w:r w:rsidRPr="00207A61">
        <w:t xml:space="preserve">dane z bytov </w:t>
      </w:r>
      <w:r>
        <w:t>boli v</w:t>
      </w:r>
      <w:r w:rsidR="00E07509">
        <w:t> </w:t>
      </w:r>
      <w:r>
        <w:t>sume</w:t>
      </w:r>
      <w:r w:rsidR="00E07509">
        <w:t xml:space="preserve"> 20,55</w:t>
      </w:r>
      <w:r w:rsidRPr="00207A61">
        <w:t xml:space="preserve"> </w:t>
      </w:r>
      <w:r>
        <w:t>EUR</w:t>
      </w:r>
      <w:r w:rsidRPr="00207A61">
        <w:t xml:space="preserve">. Za </w:t>
      </w:r>
      <w:r>
        <w:t>rozpočtový rok bolo zinkasovaných</w:t>
      </w:r>
      <w:r w:rsidRPr="00207A61">
        <w:t xml:space="preserve"> </w:t>
      </w:r>
      <w:r>
        <w:t xml:space="preserve"> </w:t>
      </w:r>
      <w:r w:rsidR="00E07509">
        <w:t>58 287,03</w:t>
      </w:r>
      <w:r>
        <w:t xml:space="preserve"> EUR</w:t>
      </w:r>
      <w:r w:rsidRPr="00207A61">
        <w:t xml:space="preserve">, za nedoplatky z minulých rokov </w:t>
      </w:r>
      <w:r w:rsidR="00952ADD">
        <w:t>519,72</w:t>
      </w:r>
      <w:r w:rsidRPr="00207A61">
        <w:t xml:space="preserve"> </w:t>
      </w:r>
      <w:r>
        <w:t>EUR</w:t>
      </w:r>
      <w:r w:rsidRPr="00207A61">
        <w:t xml:space="preserve">. </w:t>
      </w:r>
      <w:r>
        <w:t>K</w:t>
      </w:r>
      <w:r w:rsidRPr="00207A61">
        <w:t> 31.12.</w:t>
      </w:r>
      <w:r w:rsidR="007900D4">
        <w:t>2018</w:t>
      </w:r>
      <w:r w:rsidRPr="00207A61">
        <w:t xml:space="preserve"> </w:t>
      </w:r>
      <w:r>
        <w:t>obec</w:t>
      </w:r>
      <w:r w:rsidRPr="00207A61">
        <w:t xml:space="preserve"> eviduje pohľadávky na dani z nehnuteľností </w:t>
      </w:r>
      <w:r>
        <w:t>v</w:t>
      </w:r>
      <w:r w:rsidR="00952ADD">
        <w:t> </w:t>
      </w:r>
      <w:r>
        <w:t>sume</w:t>
      </w:r>
      <w:r w:rsidR="00952ADD">
        <w:t xml:space="preserve"> </w:t>
      </w:r>
      <w:r w:rsidR="006002B2">
        <w:t>135 645,11</w:t>
      </w:r>
      <w:r>
        <w:t xml:space="preserve"> </w:t>
      </w:r>
      <w:r w:rsidRPr="00207A61">
        <w:t xml:space="preserve"> </w:t>
      </w:r>
      <w:r>
        <w:t>EUR.</w:t>
      </w:r>
    </w:p>
    <w:p w:rsidR="006002B2" w:rsidRDefault="006002B2" w:rsidP="00D22D30">
      <w:pPr>
        <w:jc w:val="both"/>
      </w:pPr>
    </w:p>
    <w:p w:rsidR="006002B2" w:rsidRDefault="006002B2" w:rsidP="006002B2">
      <w:pPr>
        <w:jc w:val="both"/>
        <w:rPr>
          <w:b/>
        </w:rPr>
      </w:pPr>
      <w:r w:rsidRPr="006002B2">
        <w:rPr>
          <w:b/>
        </w:rPr>
        <w:t>Daň za psa</w:t>
      </w:r>
    </w:p>
    <w:p w:rsidR="006002B2" w:rsidRDefault="006002B2" w:rsidP="006002B2">
      <w:pPr>
        <w:jc w:val="both"/>
      </w:pPr>
      <w:r>
        <w:t>Z rozpočtovaných 1 129,00 EUR bol skutočný príjem 1 137,00 EUR, čo je plnenie na 101%.</w:t>
      </w:r>
    </w:p>
    <w:p w:rsidR="006002B2" w:rsidRDefault="006002B2" w:rsidP="006002B2">
      <w:pPr>
        <w:jc w:val="both"/>
      </w:pPr>
    </w:p>
    <w:p w:rsidR="006002B2" w:rsidRPr="006002B2" w:rsidRDefault="006002B2" w:rsidP="006002B2">
      <w:pPr>
        <w:jc w:val="both"/>
        <w:rPr>
          <w:b/>
        </w:rPr>
      </w:pPr>
      <w:r w:rsidRPr="006002B2">
        <w:rPr>
          <w:b/>
        </w:rPr>
        <w:t>Poplatok za komunálny odpad a drobný stavebný odpad</w:t>
      </w:r>
    </w:p>
    <w:p w:rsidR="006002B2" w:rsidRPr="006002B2" w:rsidRDefault="006002B2" w:rsidP="006002B2">
      <w:pPr>
        <w:jc w:val="both"/>
      </w:pPr>
      <w:r>
        <w:t>Z rozpočtovaných 16 085,00 EUR bol skutočný príjem 16 081,92 EUR čo je plnenie na  100%.</w:t>
      </w:r>
    </w:p>
    <w:p w:rsidR="00F80ADF" w:rsidRDefault="00F80ADF" w:rsidP="00D735CB">
      <w:pPr>
        <w:jc w:val="both"/>
        <w:rPr>
          <w:b/>
          <w:i/>
        </w:rPr>
      </w:pPr>
    </w:p>
    <w:p w:rsidR="00F80ADF" w:rsidRPr="00D22D30" w:rsidRDefault="00F80ADF" w:rsidP="005C5117">
      <w:pPr>
        <w:numPr>
          <w:ilvl w:val="0"/>
          <w:numId w:val="31"/>
        </w:numPr>
        <w:ind w:left="284" w:hanging="284"/>
        <w:rPr>
          <w:b/>
        </w:rPr>
      </w:pPr>
      <w:r w:rsidRPr="00D22D30">
        <w:rPr>
          <w:b/>
        </w:rPr>
        <w:t xml:space="preserve">nedaňové príjmy: </w:t>
      </w:r>
    </w:p>
    <w:p w:rsidR="00F80ADF" w:rsidRPr="00D21EDC" w:rsidRDefault="00F80ADF" w:rsidP="00F80AD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F80ADF" w:rsidRPr="00747363" w:rsidTr="002B7465">
        <w:tc>
          <w:tcPr>
            <w:tcW w:w="2962" w:type="dxa"/>
            <w:shd w:val="clear" w:color="auto" w:fill="D9D9D9"/>
          </w:tcPr>
          <w:p w:rsidR="00F80ADF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7900D4">
              <w:rPr>
                <w:b/>
              </w:rPr>
              <w:t>2018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900D4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80ADF" w:rsidRPr="00747363" w:rsidTr="002B7465">
        <w:tc>
          <w:tcPr>
            <w:tcW w:w="2962" w:type="dxa"/>
          </w:tcPr>
          <w:p w:rsidR="00F80ADF" w:rsidRPr="00D21EDC" w:rsidRDefault="0015255F" w:rsidP="004621E9">
            <w:pPr>
              <w:jc w:val="center"/>
            </w:pPr>
            <w:r>
              <w:t>42 833,10</w:t>
            </w:r>
          </w:p>
        </w:tc>
        <w:tc>
          <w:tcPr>
            <w:tcW w:w="3071" w:type="dxa"/>
          </w:tcPr>
          <w:p w:rsidR="00F80ADF" w:rsidRPr="00D21EDC" w:rsidRDefault="0015255F" w:rsidP="004621E9">
            <w:pPr>
              <w:jc w:val="center"/>
            </w:pPr>
            <w:r>
              <w:t>42 669,83</w:t>
            </w:r>
          </w:p>
        </w:tc>
        <w:tc>
          <w:tcPr>
            <w:tcW w:w="3323" w:type="dxa"/>
          </w:tcPr>
          <w:p w:rsidR="00F80ADF" w:rsidRPr="0015255F" w:rsidRDefault="0015255F" w:rsidP="004621E9">
            <w:pPr>
              <w:jc w:val="center"/>
            </w:pPr>
            <w:r w:rsidRPr="0015255F">
              <w:t>99%</w:t>
            </w:r>
          </w:p>
        </w:tc>
      </w:tr>
    </w:tbl>
    <w:p w:rsidR="00385D8F" w:rsidRDefault="00385D8F" w:rsidP="00C27223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C27223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C27223" w:rsidRPr="001D0B1D" w:rsidRDefault="00C27223" w:rsidP="00C27223">
      <w:pPr>
        <w:jc w:val="both"/>
      </w:pPr>
      <w:r w:rsidRPr="001D0B1D">
        <w:t xml:space="preserve">Z rozpočtovaných </w:t>
      </w:r>
      <w:r w:rsidR="0015255F">
        <w:t>5 069,00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7900D4">
        <w:t>2018</w:t>
      </w:r>
      <w:r w:rsidRPr="001D0B1D">
        <w:t xml:space="preserve"> </w:t>
      </w:r>
      <w:r>
        <w:t>v</w:t>
      </w:r>
      <w:r w:rsidR="0015255F">
        <w:t> </w:t>
      </w:r>
      <w:r>
        <w:t>sume</w:t>
      </w:r>
      <w:r w:rsidR="0015255F">
        <w:t xml:space="preserve"> 5 077,08</w:t>
      </w:r>
      <w:r>
        <w:t xml:space="preserve"> EUR</w:t>
      </w:r>
      <w:r w:rsidRPr="001D0B1D">
        <w:t xml:space="preserve">, čo je </w:t>
      </w:r>
      <w:r w:rsidR="0015255F">
        <w:t>100</w:t>
      </w:r>
      <w:r w:rsidR="006C3933">
        <w:t xml:space="preserve"> % plnenie. Uvedený príjem predstavuje </w:t>
      </w:r>
      <w:r w:rsidRPr="001D0B1D">
        <w:t xml:space="preserve">príjem z dividend </w:t>
      </w:r>
      <w:r>
        <w:t>v</w:t>
      </w:r>
      <w:r w:rsidR="0015255F">
        <w:t> </w:t>
      </w:r>
      <w:r>
        <w:t>sume</w:t>
      </w:r>
      <w:r w:rsidR="0015255F">
        <w:t xml:space="preserve"> 2 939,20</w:t>
      </w:r>
      <w:r w:rsidRPr="001D0B1D">
        <w:t xml:space="preserve"> </w:t>
      </w:r>
      <w:r>
        <w:t>EUR</w:t>
      </w:r>
      <w:r w:rsidRPr="001D0B1D">
        <w:t xml:space="preserve">, príjem z prenajatých pozemkov </w:t>
      </w:r>
      <w:r>
        <w:t>v</w:t>
      </w:r>
      <w:r w:rsidR="0015255F">
        <w:t> </w:t>
      </w:r>
      <w:r>
        <w:t>sume</w:t>
      </w:r>
      <w:r w:rsidR="0015255F">
        <w:t xml:space="preserve"> 368,56</w:t>
      </w:r>
      <w:r w:rsidRPr="001D0B1D">
        <w:t xml:space="preserve"> </w:t>
      </w:r>
      <w:r>
        <w:t>EUR</w:t>
      </w:r>
      <w:r w:rsidRPr="001D0B1D">
        <w:t xml:space="preserve"> a príjem z prenajatých budov, priestorov a objektov </w:t>
      </w:r>
      <w:r>
        <w:t>v</w:t>
      </w:r>
      <w:r w:rsidR="0015255F">
        <w:t> </w:t>
      </w:r>
      <w:r>
        <w:t>sume</w:t>
      </w:r>
      <w:r w:rsidR="0015255F">
        <w:t xml:space="preserve"> 1 769,32</w:t>
      </w:r>
      <w:r>
        <w:t xml:space="preserve"> EUR</w:t>
      </w:r>
      <w:r w:rsidRPr="001D0B1D">
        <w:t>.</w:t>
      </w:r>
    </w:p>
    <w:p w:rsidR="00BC54F7" w:rsidRDefault="00BC54F7" w:rsidP="00BC54F7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BC54F7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C27223" w:rsidRPr="001D0B1D" w:rsidRDefault="00C27223" w:rsidP="00C27223">
      <w:pPr>
        <w:jc w:val="both"/>
      </w:pPr>
      <w:r>
        <w:t>Administratívne poplatky -</w:t>
      </w:r>
      <w:r w:rsidRPr="001D0B1D">
        <w:t xml:space="preserve"> správne poplatky:</w:t>
      </w:r>
    </w:p>
    <w:p w:rsidR="00C27223" w:rsidRPr="001D0B1D" w:rsidRDefault="00C27223" w:rsidP="00C27223">
      <w:pPr>
        <w:jc w:val="both"/>
      </w:pPr>
      <w:r w:rsidRPr="001D0B1D">
        <w:t xml:space="preserve">Z rozpočtovaných </w:t>
      </w:r>
      <w:r w:rsidR="0015255F">
        <w:t>37 495,56</w:t>
      </w:r>
      <w:r>
        <w:t>EUR</w:t>
      </w:r>
      <w:r w:rsidRPr="001D0B1D">
        <w:t xml:space="preserve"> bol skutočný príjem k 31.12.</w:t>
      </w:r>
      <w:r w:rsidR="007900D4">
        <w:t>2018</w:t>
      </w:r>
      <w:r w:rsidRPr="001D0B1D">
        <w:t xml:space="preserve"> </w:t>
      </w:r>
      <w:r>
        <w:t>v</w:t>
      </w:r>
      <w:r w:rsidR="0015255F">
        <w:t> </w:t>
      </w:r>
      <w:r>
        <w:t>sume</w:t>
      </w:r>
      <w:r w:rsidR="0015255F">
        <w:t xml:space="preserve"> 37 324,21</w:t>
      </w:r>
      <w:r>
        <w:t>EUR</w:t>
      </w:r>
      <w:r w:rsidRPr="001D0B1D">
        <w:t xml:space="preserve">, čo je </w:t>
      </w:r>
      <w:r w:rsidR="0015255F">
        <w:t>99</w:t>
      </w:r>
      <w:r w:rsidRPr="001D0B1D">
        <w:t xml:space="preserve"> % plnenie. </w:t>
      </w:r>
    </w:p>
    <w:p w:rsidR="000B6FE7" w:rsidRDefault="000B6FE7" w:rsidP="00680C42">
      <w:pPr>
        <w:rPr>
          <w:b/>
        </w:rPr>
      </w:pPr>
    </w:p>
    <w:p w:rsidR="00680C42" w:rsidRPr="00D22D30" w:rsidRDefault="00680C42" w:rsidP="005C5117">
      <w:pPr>
        <w:numPr>
          <w:ilvl w:val="0"/>
          <w:numId w:val="31"/>
        </w:numPr>
        <w:ind w:left="284" w:hanging="284"/>
        <w:rPr>
          <w:b/>
        </w:rPr>
      </w:pPr>
      <w:r w:rsidRPr="00D22D30">
        <w:rPr>
          <w:b/>
        </w:rPr>
        <w:t xml:space="preserve"> </w:t>
      </w:r>
      <w:r w:rsidR="00CD633C">
        <w:rPr>
          <w:b/>
        </w:rPr>
        <w:t>iné nedaňové</w:t>
      </w:r>
      <w:r w:rsidRPr="00D22D30">
        <w:rPr>
          <w:b/>
        </w:rPr>
        <w:t xml:space="preserve"> príjmy: </w:t>
      </w:r>
    </w:p>
    <w:p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7900D4">
              <w:rPr>
                <w:b/>
              </w:rPr>
              <w:t>2018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900D4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15255F" w:rsidP="004621E9">
            <w:pPr>
              <w:jc w:val="center"/>
            </w:pPr>
            <w:r>
              <w:t>268,54</w:t>
            </w:r>
          </w:p>
        </w:tc>
        <w:tc>
          <w:tcPr>
            <w:tcW w:w="3071" w:type="dxa"/>
          </w:tcPr>
          <w:p w:rsidR="00680C42" w:rsidRPr="00D21EDC" w:rsidRDefault="0015255F" w:rsidP="004621E9">
            <w:pPr>
              <w:jc w:val="center"/>
            </w:pPr>
            <w:r>
              <w:t>268,54</w:t>
            </w:r>
          </w:p>
        </w:tc>
        <w:tc>
          <w:tcPr>
            <w:tcW w:w="3323" w:type="dxa"/>
          </w:tcPr>
          <w:p w:rsidR="00680C42" w:rsidRPr="0015255F" w:rsidRDefault="0015255F" w:rsidP="004621E9">
            <w:pPr>
              <w:jc w:val="center"/>
            </w:pPr>
            <w:r w:rsidRPr="0015255F">
              <w:t>100%</w:t>
            </w:r>
          </w:p>
        </w:tc>
      </w:tr>
    </w:tbl>
    <w:p w:rsidR="006C3933" w:rsidRDefault="006C3933" w:rsidP="006C2780">
      <w:pPr>
        <w:jc w:val="both"/>
      </w:pPr>
    </w:p>
    <w:p w:rsidR="000B6FE7" w:rsidRDefault="00CD633C" w:rsidP="006C2780">
      <w:pPr>
        <w:jc w:val="both"/>
      </w:pPr>
      <w:r w:rsidRPr="00CD633C">
        <w:t>Z rozpočtovaných iných neda</w:t>
      </w:r>
      <w:r>
        <w:t>ň</w:t>
      </w:r>
      <w:r w:rsidRPr="00CD633C">
        <w:t xml:space="preserve">ových príjmov </w:t>
      </w:r>
      <w:r w:rsidR="0015255F">
        <w:t>268,54</w:t>
      </w:r>
      <w:r>
        <w:t xml:space="preserve"> EUR, bol skutočný príjem vo výške </w:t>
      </w:r>
      <w:r w:rsidR="0015255F">
        <w:t>268,54</w:t>
      </w:r>
      <w:r>
        <w:t xml:space="preserve"> EUR, čo predstavuje </w:t>
      </w:r>
      <w:r w:rsidR="0015255F">
        <w:t>100%</w:t>
      </w:r>
      <w:r>
        <w:t xml:space="preserve"> plnenie. </w:t>
      </w:r>
    </w:p>
    <w:p w:rsidR="00CD633C" w:rsidRPr="001B2E3B" w:rsidRDefault="00CD633C" w:rsidP="006C2780">
      <w:pPr>
        <w:jc w:val="both"/>
        <w:rPr>
          <w:b/>
          <w:u w:val="single"/>
        </w:rPr>
      </w:pPr>
      <w:r>
        <w:t xml:space="preserve">Medzi iné nedaňové príjmy boli rozpočtované príjmy z dobropisov a z vratiek. </w:t>
      </w:r>
    </w:p>
    <w:p w:rsidR="001B2E3B" w:rsidRDefault="001B2E3B" w:rsidP="00D0212F">
      <w:pPr>
        <w:outlineLvl w:val="0"/>
        <w:rPr>
          <w:b/>
        </w:rPr>
      </w:pPr>
    </w:p>
    <w:p w:rsidR="00D0212F" w:rsidRDefault="009E34AE" w:rsidP="009E34AE">
      <w:pPr>
        <w:numPr>
          <w:ilvl w:val="0"/>
          <w:numId w:val="31"/>
        </w:numPr>
        <w:ind w:left="284" w:hanging="284"/>
        <w:rPr>
          <w:b/>
        </w:rPr>
      </w:pPr>
      <w:r>
        <w:rPr>
          <w:b/>
        </w:rPr>
        <w:t>p</w:t>
      </w:r>
      <w:r w:rsidR="00CD633C">
        <w:rPr>
          <w:b/>
        </w:rPr>
        <w:t>rijaté g</w:t>
      </w:r>
      <w:r w:rsidR="00316A4F">
        <w:rPr>
          <w:b/>
        </w:rPr>
        <w:t>ranty a</w:t>
      </w:r>
      <w:r w:rsidR="00CD633C">
        <w:rPr>
          <w:b/>
        </w:rPr>
        <w:t> </w:t>
      </w:r>
      <w:r w:rsidR="00316A4F">
        <w:rPr>
          <w:b/>
        </w:rPr>
        <w:t>transfery</w:t>
      </w:r>
    </w:p>
    <w:p w:rsidR="00CD633C" w:rsidRDefault="00CD633C" w:rsidP="002B7465">
      <w:pPr>
        <w:jc w:val="both"/>
        <w:outlineLvl w:val="0"/>
      </w:pPr>
      <w:bookmarkStart w:id="7" w:name="_Toc7420784"/>
      <w:bookmarkStart w:id="8" w:name="_Toc7420860"/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 w:rsidR="0015255F">
        <w:t>43 706,28</w:t>
      </w:r>
      <w:r>
        <w:t xml:space="preserve"> EUR bol skutočný príjem vo výške </w:t>
      </w:r>
      <w:r w:rsidR="007844CA">
        <w:t>3</w:t>
      </w:r>
      <w:r w:rsidR="002C6430">
        <w:t>7 721,81</w:t>
      </w:r>
      <w:r>
        <w:t xml:space="preserve"> EUR, čo predstavuje</w:t>
      </w:r>
      <w:r w:rsidR="007844CA">
        <w:t xml:space="preserve"> 86</w:t>
      </w:r>
      <w:r w:rsidR="002C6430">
        <w:t>%</w:t>
      </w:r>
      <w:r>
        <w:t xml:space="preserve"> plnenie.</w:t>
      </w:r>
      <w:bookmarkEnd w:id="7"/>
      <w:bookmarkEnd w:id="8"/>
    </w:p>
    <w:p w:rsidR="002B7465" w:rsidRPr="00CD633C" w:rsidRDefault="002B7465" w:rsidP="002B7465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843"/>
        <w:gridCol w:w="3544"/>
      </w:tblGrid>
      <w:tr w:rsidR="00CD633C" w:rsidRPr="00747363" w:rsidTr="002B7465">
        <w:tc>
          <w:tcPr>
            <w:tcW w:w="3969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 w:rsidR="006C3933">
              <w:rPr>
                <w:b/>
              </w:rPr>
              <w:t xml:space="preserve"> dotácie</w:t>
            </w:r>
          </w:p>
        </w:tc>
        <w:tc>
          <w:tcPr>
            <w:tcW w:w="1843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44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7844CA" w:rsidP="004621E9">
            <w:pPr>
              <w:jc w:val="both"/>
            </w:pPr>
            <w:r>
              <w:t>ÚPSVaR</w:t>
            </w:r>
          </w:p>
        </w:tc>
        <w:tc>
          <w:tcPr>
            <w:tcW w:w="1843" w:type="dxa"/>
          </w:tcPr>
          <w:p w:rsidR="00CD633C" w:rsidRPr="00DD146D" w:rsidRDefault="007844CA" w:rsidP="00C07CF6">
            <w:pPr>
              <w:jc w:val="right"/>
            </w:pPr>
            <w:r>
              <w:t>448,02</w:t>
            </w:r>
          </w:p>
        </w:tc>
        <w:tc>
          <w:tcPr>
            <w:tcW w:w="3544" w:type="dxa"/>
          </w:tcPr>
          <w:p w:rsidR="00CD633C" w:rsidRPr="00DD146D" w:rsidRDefault="007844CA" w:rsidP="004621E9">
            <w:pPr>
              <w:jc w:val="both"/>
            </w:pPr>
            <w:r>
              <w:t>Podpora zamestnanosti §50j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7844CA" w:rsidP="004621E9">
            <w:pPr>
              <w:jc w:val="both"/>
            </w:pPr>
            <w:r>
              <w:t>ÚPSVaR</w:t>
            </w:r>
          </w:p>
        </w:tc>
        <w:tc>
          <w:tcPr>
            <w:tcW w:w="1843" w:type="dxa"/>
          </w:tcPr>
          <w:p w:rsidR="00CD633C" w:rsidRPr="00DD146D" w:rsidRDefault="007844CA" w:rsidP="00C07CF6">
            <w:pPr>
              <w:jc w:val="right"/>
            </w:pPr>
            <w:r>
              <w:t>29 502,16</w:t>
            </w:r>
          </w:p>
        </w:tc>
        <w:tc>
          <w:tcPr>
            <w:tcW w:w="3544" w:type="dxa"/>
          </w:tcPr>
          <w:p w:rsidR="00CD633C" w:rsidRPr="00DD146D" w:rsidRDefault="007844CA" w:rsidP="004621E9">
            <w:pPr>
              <w:jc w:val="both"/>
            </w:pPr>
            <w:r>
              <w:t>Podpora zamestnanosti §54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7844CA" w:rsidP="004621E9">
            <w:pPr>
              <w:jc w:val="both"/>
            </w:pPr>
            <w:r>
              <w:t>ObÚ VV</w:t>
            </w:r>
          </w:p>
        </w:tc>
        <w:tc>
          <w:tcPr>
            <w:tcW w:w="1843" w:type="dxa"/>
          </w:tcPr>
          <w:p w:rsidR="00CD633C" w:rsidRPr="00DD146D" w:rsidRDefault="007844CA" w:rsidP="00C07CF6">
            <w:pPr>
              <w:jc w:val="right"/>
            </w:pPr>
            <w:r>
              <w:t>778,</w:t>
            </w:r>
            <w:r w:rsidR="00C07CF6">
              <w:t>41</w:t>
            </w:r>
          </w:p>
        </w:tc>
        <w:tc>
          <w:tcPr>
            <w:tcW w:w="3544" w:type="dxa"/>
          </w:tcPr>
          <w:p w:rsidR="00CD633C" w:rsidRPr="00DD146D" w:rsidRDefault="007844CA" w:rsidP="004621E9">
            <w:pPr>
              <w:jc w:val="both"/>
            </w:pPr>
            <w:r>
              <w:t>Voľby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7844CA" w:rsidP="004621E9">
            <w:pPr>
              <w:jc w:val="both"/>
            </w:pPr>
            <w:r>
              <w:t>MV SR</w:t>
            </w:r>
          </w:p>
        </w:tc>
        <w:tc>
          <w:tcPr>
            <w:tcW w:w="1843" w:type="dxa"/>
          </w:tcPr>
          <w:p w:rsidR="00CD633C" w:rsidRPr="00DD146D" w:rsidRDefault="007844CA" w:rsidP="00C07CF6">
            <w:pPr>
              <w:jc w:val="right"/>
            </w:pPr>
            <w:r>
              <w:t>132,43</w:t>
            </w:r>
          </w:p>
        </w:tc>
        <w:tc>
          <w:tcPr>
            <w:tcW w:w="3544" w:type="dxa"/>
          </w:tcPr>
          <w:p w:rsidR="00CD633C" w:rsidRPr="00DD146D" w:rsidRDefault="007844CA" w:rsidP="004621E9">
            <w:pPr>
              <w:jc w:val="both"/>
            </w:pPr>
            <w:r>
              <w:t>Odmena skladníka CO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7844CA" w:rsidP="004621E9">
            <w:pPr>
              <w:jc w:val="both"/>
            </w:pPr>
            <w:r>
              <w:t>ÚPSVa R</w:t>
            </w:r>
          </w:p>
        </w:tc>
        <w:tc>
          <w:tcPr>
            <w:tcW w:w="1843" w:type="dxa"/>
          </w:tcPr>
          <w:p w:rsidR="00CD633C" w:rsidRPr="00DD146D" w:rsidRDefault="007844CA" w:rsidP="00C07CF6">
            <w:pPr>
              <w:jc w:val="right"/>
            </w:pPr>
            <w:r>
              <w:t>166,35</w:t>
            </w:r>
          </w:p>
        </w:tc>
        <w:tc>
          <w:tcPr>
            <w:tcW w:w="3544" w:type="dxa"/>
          </w:tcPr>
          <w:p w:rsidR="00CD633C" w:rsidRPr="00DD146D" w:rsidRDefault="007844CA" w:rsidP="004621E9">
            <w:pPr>
              <w:jc w:val="both"/>
            </w:pPr>
            <w:r>
              <w:t>Stravovacie návyky HN MŠ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7844CA" w:rsidP="004621E9">
            <w:pPr>
              <w:jc w:val="both"/>
            </w:pPr>
            <w:r>
              <w:t>OÚ</w:t>
            </w:r>
          </w:p>
        </w:tc>
        <w:tc>
          <w:tcPr>
            <w:tcW w:w="1843" w:type="dxa"/>
          </w:tcPr>
          <w:p w:rsidR="00CD633C" w:rsidRPr="00DD146D" w:rsidRDefault="007844CA" w:rsidP="00C07CF6">
            <w:pPr>
              <w:jc w:val="right"/>
            </w:pPr>
            <w:r>
              <w:t>1 926,00</w:t>
            </w:r>
          </w:p>
        </w:tc>
        <w:tc>
          <w:tcPr>
            <w:tcW w:w="3544" w:type="dxa"/>
          </w:tcPr>
          <w:p w:rsidR="00CD633C" w:rsidRPr="00DD146D" w:rsidRDefault="007844CA" w:rsidP="004621E9">
            <w:pPr>
              <w:jc w:val="both"/>
            </w:pPr>
            <w:r>
              <w:t>Príspevok na výchovu a vzdelávanie MŠ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7844CA" w:rsidP="004621E9">
            <w:pPr>
              <w:jc w:val="both"/>
            </w:pPr>
            <w:r>
              <w:t>OÚ ŽP PO</w:t>
            </w:r>
          </w:p>
        </w:tc>
        <w:tc>
          <w:tcPr>
            <w:tcW w:w="1843" w:type="dxa"/>
          </w:tcPr>
          <w:p w:rsidR="00CD633C" w:rsidRPr="00DD146D" w:rsidRDefault="007844CA" w:rsidP="00C07CF6">
            <w:pPr>
              <w:jc w:val="right"/>
            </w:pPr>
            <w:r>
              <w:t>125,39</w:t>
            </w:r>
          </w:p>
        </w:tc>
        <w:tc>
          <w:tcPr>
            <w:tcW w:w="3544" w:type="dxa"/>
          </w:tcPr>
          <w:p w:rsidR="00CD633C" w:rsidRPr="00DD146D" w:rsidRDefault="007844CA" w:rsidP="004621E9">
            <w:pPr>
              <w:jc w:val="both"/>
            </w:pPr>
            <w:r>
              <w:t>Starostlivosť o životné prostredie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7844CA" w:rsidP="004621E9">
            <w:pPr>
              <w:jc w:val="both"/>
            </w:pPr>
            <w:r>
              <w:t>OÚ VV</w:t>
            </w:r>
          </w:p>
        </w:tc>
        <w:tc>
          <w:tcPr>
            <w:tcW w:w="1843" w:type="dxa"/>
          </w:tcPr>
          <w:p w:rsidR="00CD633C" w:rsidRPr="00DD146D" w:rsidRDefault="007844CA" w:rsidP="00C07CF6">
            <w:pPr>
              <w:jc w:val="right"/>
            </w:pPr>
            <w:r>
              <w:t>34,00</w:t>
            </w:r>
          </w:p>
        </w:tc>
        <w:tc>
          <w:tcPr>
            <w:tcW w:w="3544" w:type="dxa"/>
          </w:tcPr>
          <w:p w:rsidR="00CD633C" w:rsidRPr="00DD146D" w:rsidRDefault="00A64BE1" w:rsidP="00737EE6">
            <w:pPr>
              <w:jc w:val="both"/>
            </w:pPr>
            <w:r>
              <w:t xml:space="preserve">Register </w:t>
            </w:r>
            <w:r w:rsidR="00737EE6">
              <w:t>adries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7844CA" w:rsidP="004621E9">
            <w:pPr>
              <w:jc w:val="both"/>
            </w:pPr>
            <w:r>
              <w:t>OÚ VV</w:t>
            </w:r>
          </w:p>
        </w:tc>
        <w:tc>
          <w:tcPr>
            <w:tcW w:w="1843" w:type="dxa"/>
          </w:tcPr>
          <w:p w:rsidR="00CD633C" w:rsidRPr="00DD146D" w:rsidRDefault="00737EE6" w:rsidP="00C07CF6">
            <w:pPr>
              <w:jc w:val="right"/>
            </w:pPr>
            <w:r>
              <w:t>443,85</w:t>
            </w:r>
          </w:p>
        </w:tc>
        <w:tc>
          <w:tcPr>
            <w:tcW w:w="3544" w:type="dxa"/>
          </w:tcPr>
          <w:p w:rsidR="00CD633C" w:rsidRPr="00DD146D" w:rsidRDefault="00737EE6" w:rsidP="004621E9">
            <w:pPr>
              <w:jc w:val="both"/>
            </w:pPr>
            <w:r>
              <w:t>Register obyvateľov</w:t>
            </w:r>
          </w:p>
        </w:tc>
      </w:tr>
      <w:tr w:rsidR="00737EE6" w:rsidRPr="00DD146D" w:rsidTr="00737EE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E6" w:rsidRPr="00DD146D" w:rsidRDefault="00737EE6" w:rsidP="00290A2F">
            <w:pPr>
              <w:jc w:val="both"/>
            </w:pPr>
            <w:r>
              <w:t>ÚPSVaR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E6" w:rsidRPr="00DD146D" w:rsidRDefault="00737EE6" w:rsidP="00C07CF6">
            <w:pPr>
              <w:jc w:val="right"/>
            </w:pPr>
            <w:r>
              <w:t>260,32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E6" w:rsidRPr="00DD146D" w:rsidRDefault="00737EE6" w:rsidP="00290A2F">
            <w:pPr>
              <w:jc w:val="both"/>
            </w:pPr>
            <w:r>
              <w:t>Rodinné prídavky</w:t>
            </w:r>
          </w:p>
        </w:tc>
      </w:tr>
      <w:tr w:rsidR="00737EE6" w:rsidRPr="00DD146D" w:rsidTr="00737EE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E6" w:rsidRPr="00DD146D" w:rsidRDefault="00737EE6" w:rsidP="00290A2F">
            <w:pPr>
              <w:jc w:val="both"/>
            </w:pPr>
            <w:r>
              <w:lastRenderedPageBreak/>
              <w:t>ÚPSVaR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E6" w:rsidRPr="00DD146D" w:rsidRDefault="00737EE6" w:rsidP="00C07CF6">
            <w:pPr>
              <w:jc w:val="right"/>
            </w:pPr>
            <w:r>
              <w:t>33,20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E6" w:rsidRPr="00DD146D" w:rsidRDefault="00737EE6" w:rsidP="00290A2F">
            <w:pPr>
              <w:jc w:val="both"/>
            </w:pPr>
            <w:r>
              <w:t>Školské pomôcky HN MŠ</w:t>
            </w:r>
          </w:p>
        </w:tc>
      </w:tr>
      <w:tr w:rsidR="00737EE6" w:rsidRPr="00DD146D" w:rsidTr="00737EE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E6" w:rsidRPr="00DD146D" w:rsidRDefault="00737EE6" w:rsidP="00290A2F">
            <w:pPr>
              <w:jc w:val="both"/>
            </w:pPr>
            <w:r>
              <w:t>MV 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E6" w:rsidRPr="00DD146D" w:rsidRDefault="00737EE6" w:rsidP="00C07CF6">
            <w:pPr>
              <w:jc w:val="right"/>
            </w:pPr>
            <w:r>
              <w:t>3 871,68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E6" w:rsidRPr="00DD146D" w:rsidRDefault="00737EE6" w:rsidP="00290A2F">
            <w:pPr>
              <w:jc w:val="both"/>
            </w:pPr>
            <w:r>
              <w:t>Terénna práca a terénna soc.práca</w:t>
            </w:r>
          </w:p>
        </w:tc>
      </w:tr>
    </w:tbl>
    <w:p w:rsidR="00737EE6" w:rsidRDefault="00737EE6" w:rsidP="00193271">
      <w:pPr>
        <w:jc w:val="both"/>
        <w:rPr>
          <w:noProof/>
        </w:rPr>
      </w:pPr>
    </w:p>
    <w:p w:rsidR="00D0212F" w:rsidRDefault="00F5313B" w:rsidP="00193271">
      <w:pPr>
        <w:jc w:val="both"/>
        <w:rPr>
          <w:noProof/>
        </w:rPr>
      </w:pPr>
      <w:r>
        <w:rPr>
          <w:noProof/>
        </w:rPr>
        <w:t>Granty a transfery</w:t>
      </w:r>
      <w:r w:rsidR="00D0212F">
        <w:rPr>
          <w:noProof/>
        </w:rPr>
        <w:t xml:space="preserve"> boli účelovo </w:t>
      </w:r>
      <w:r w:rsidR="00D631D2">
        <w:rPr>
          <w:noProof/>
        </w:rPr>
        <w:t>učené</w:t>
      </w:r>
      <w:r w:rsidR="00D0212F">
        <w:rPr>
          <w:noProof/>
        </w:rPr>
        <w:t xml:space="preserve"> a boli použité v súlade s ich účelom.</w:t>
      </w:r>
    </w:p>
    <w:p w:rsidR="00193271" w:rsidRPr="00C07CF6" w:rsidRDefault="00193271" w:rsidP="00193271">
      <w:pPr>
        <w:jc w:val="both"/>
        <w:rPr>
          <w:b/>
          <w:noProof/>
        </w:rPr>
      </w:pPr>
    </w:p>
    <w:p w:rsidR="00680C42" w:rsidRPr="00C07CF6" w:rsidRDefault="00680C42" w:rsidP="00193271">
      <w:pPr>
        <w:numPr>
          <w:ilvl w:val="0"/>
          <w:numId w:val="30"/>
        </w:numPr>
        <w:ind w:left="284" w:hanging="284"/>
        <w:rPr>
          <w:b/>
        </w:rPr>
      </w:pPr>
      <w:r w:rsidRPr="00C07CF6">
        <w:rPr>
          <w:b/>
        </w:rPr>
        <w:t xml:space="preserve">Kapitálové príjmy: </w:t>
      </w:r>
    </w:p>
    <w:p w:rsidR="00680C42" w:rsidRPr="00C07CF6" w:rsidRDefault="00680C42" w:rsidP="00193271">
      <w:pPr>
        <w:rPr>
          <w:b/>
        </w:rPr>
      </w:pPr>
      <w:r w:rsidRPr="00C07CF6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7900D4">
              <w:rPr>
                <w:b/>
              </w:rPr>
              <w:t>2018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900D4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794C2D" w:rsidP="00747363">
            <w:pPr>
              <w:jc w:val="center"/>
            </w:pPr>
            <w:r>
              <w:t>263 375,00</w:t>
            </w:r>
          </w:p>
        </w:tc>
        <w:tc>
          <w:tcPr>
            <w:tcW w:w="3071" w:type="dxa"/>
          </w:tcPr>
          <w:p w:rsidR="00680C42" w:rsidRPr="00D21EDC" w:rsidRDefault="00C07CF6" w:rsidP="00747363">
            <w:pPr>
              <w:jc w:val="center"/>
            </w:pPr>
            <w:r>
              <w:t>226 039,49</w:t>
            </w:r>
          </w:p>
        </w:tc>
        <w:tc>
          <w:tcPr>
            <w:tcW w:w="3323" w:type="dxa"/>
          </w:tcPr>
          <w:p w:rsidR="00680C42" w:rsidRPr="00DD146D" w:rsidRDefault="00794C2D" w:rsidP="00747363">
            <w:pPr>
              <w:jc w:val="center"/>
            </w:pPr>
            <w:r>
              <w:t>86%</w:t>
            </w:r>
          </w:p>
        </w:tc>
      </w:tr>
    </w:tbl>
    <w:p w:rsidR="00727D46" w:rsidRDefault="00727D46" w:rsidP="009B106F"/>
    <w:p w:rsidR="002B7465" w:rsidRDefault="002B7465" w:rsidP="002B7465">
      <w:pPr>
        <w:jc w:val="both"/>
      </w:pPr>
      <w:r>
        <w:t xml:space="preserve">Z rozpočtovaných kapitálových príjmov </w:t>
      </w:r>
      <w:r w:rsidR="00794C2D">
        <w:t>263 375,00</w:t>
      </w:r>
      <w:r>
        <w:t xml:space="preserve"> EUR bol skutočný príjem k 31.12.</w:t>
      </w:r>
      <w:r w:rsidR="007900D4">
        <w:t>2018</w:t>
      </w:r>
      <w:r>
        <w:t xml:space="preserve"> v sume </w:t>
      </w:r>
      <w:r w:rsidR="00794C2D">
        <w:t>226 039,49</w:t>
      </w:r>
      <w:r>
        <w:t xml:space="preserve"> EUR, čo predstavuje  </w:t>
      </w:r>
      <w:r w:rsidR="00794C2D">
        <w:t xml:space="preserve">86% </w:t>
      </w:r>
      <w:r>
        <w:t xml:space="preserve"> plnenie. </w:t>
      </w:r>
    </w:p>
    <w:p w:rsidR="002B7465" w:rsidRDefault="002B7465" w:rsidP="009B106F"/>
    <w:p w:rsidR="00C566A1" w:rsidRPr="00C566A1" w:rsidRDefault="00C566A1" w:rsidP="002B7465">
      <w:pPr>
        <w:tabs>
          <w:tab w:val="right" w:pos="284"/>
        </w:tabs>
        <w:jc w:val="both"/>
        <w:rPr>
          <w:b/>
        </w:rPr>
      </w:pPr>
      <w:r w:rsidRPr="00C566A1">
        <w:rPr>
          <w:b/>
        </w:rPr>
        <w:t>Granty a transfery</w:t>
      </w:r>
    </w:p>
    <w:p w:rsidR="00C566A1" w:rsidRPr="00C566A1" w:rsidRDefault="00C566A1" w:rsidP="00E00030">
      <w:pPr>
        <w:jc w:val="both"/>
      </w:pPr>
      <w:r w:rsidRPr="00C566A1">
        <w:t xml:space="preserve">Z rozpočtovaných </w:t>
      </w:r>
      <w:r w:rsidR="00794C2D">
        <w:t>263 375,00</w:t>
      </w:r>
      <w:r w:rsidRPr="00C566A1">
        <w:t xml:space="preserve"> </w:t>
      </w:r>
      <w:r w:rsidR="00256593">
        <w:t>EUR</w:t>
      </w:r>
      <w:r w:rsidRPr="00C566A1">
        <w:t xml:space="preserve"> bol skutočný príjem k 31.12.</w:t>
      </w:r>
      <w:r w:rsidR="007900D4">
        <w:t>2018</w:t>
      </w:r>
      <w:r w:rsidRPr="00C566A1">
        <w:t xml:space="preserve"> </w:t>
      </w:r>
      <w:r w:rsidR="00AC7E24">
        <w:t>v</w:t>
      </w:r>
      <w:r w:rsidR="00794C2D">
        <w:t> </w:t>
      </w:r>
      <w:r w:rsidR="00AC7E24">
        <w:t>sume</w:t>
      </w:r>
      <w:r w:rsidR="00794C2D">
        <w:t xml:space="preserve"> 226 039,49</w:t>
      </w:r>
      <w:r w:rsidRPr="00C566A1">
        <w:t xml:space="preserve"> </w:t>
      </w:r>
      <w:r w:rsidR="00256593">
        <w:t>EUR</w:t>
      </w:r>
      <w:r w:rsidRPr="00C566A1">
        <w:t xml:space="preserve">, čo predstavuje </w:t>
      </w:r>
      <w:r w:rsidR="00794C2D">
        <w:t>86</w:t>
      </w:r>
      <w:r w:rsidRPr="00C566A1">
        <w:t xml:space="preserve"> % plnenie.</w:t>
      </w:r>
    </w:p>
    <w:p w:rsidR="006C3933" w:rsidRDefault="006C3933" w:rsidP="00E00030">
      <w:pPr>
        <w:jc w:val="both"/>
      </w:pPr>
    </w:p>
    <w:p w:rsidR="006C3933" w:rsidRDefault="006C3933" w:rsidP="006C3933">
      <w:pPr>
        <w:outlineLvl w:val="0"/>
        <w:rPr>
          <w:b/>
        </w:rPr>
      </w:pPr>
      <w:bookmarkStart w:id="9" w:name="_Toc7420785"/>
      <w:bookmarkStart w:id="10" w:name="_Toc7420861"/>
      <w:r>
        <w:rPr>
          <w:b/>
        </w:rPr>
        <w:t>Prijaté granty a transfery</w:t>
      </w:r>
      <w:bookmarkEnd w:id="9"/>
      <w:bookmarkEnd w:id="1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843"/>
        <w:gridCol w:w="3544"/>
      </w:tblGrid>
      <w:tr w:rsidR="006C3933" w:rsidRPr="00747363" w:rsidTr="00D12AA6">
        <w:tc>
          <w:tcPr>
            <w:tcW w:w="3969" w:type="dxa"/>
            <w:shd w:val="clear" w:color="auto" w:fill="D9D9D9"/>
          </w:tcPr>
          <w:p w:rsidR="006C3933" w:rsidRPr="00747363" w:rsidRDefault="006C3933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43" w:type="dxa"/>
            <w:shd w:val="clear" w:color="auto" w:fill="D9D9D9"/>
          </w:tcPr>
          <w:p w:rsidR="006C3933" w:rsidRPr="00747363" w:rsidRDefault="006C3933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44" w:type="dxa"/>
            <w:shd w:val="clear" w:color="auto" w:fill="D9D9D9"/>
          </w:tcPr>
          <w:p w:rsidR="006C3933" w:rsidRPr="00747363" w:rsidRDefault="006C3933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6C3933" w:rsidRPr="00DD146D" w:rsidTr="00D12AA6">
        <w:tc>
          <w:tcPr>
            <w:tcW w:w="3969" w:type="dxa"/>
          </w:tcPr>
          <w:p w:rsidR="006C3933" w:rsidRPr="00DD146D" w:rsidRDefault="00794C2D" w:rsidP="008C4507">
            <w:pPr>
              <w:jc w:val="both"/>
            </w:pPr>
            <w:r>
              <w:t>Slovenský futbalový zväz</w:t>
            </w:r>
          </w:p>
        </w:tc>
        <w:tc>
          <w:tcPr>
            <w:tcW w:w="1843" w:type="dxa"/>
          </w:tcPr>
          <w:p w:rsidR="006C3933" w:rsidRPr="00DD146D" w:rsidRDefault="00794C2D" w:rsidP="008C4507">
            <w:r>
              <w:t>15 000,00</w:t>
            </w:r>
          </w:p>
        </w:tc>
        <w:tc>
          <w:tcPr>
            <w:tcW w:w="3544" w:type="dxa"/>
          </w:tcPr>
          <w:p w:rsidR="006C3933" w:rsidRPr="00DD146D" w:rsidRDefault="00794C2D" w:rsidP="008C4507">
            <w:pPr>
              <w:jc w:val="both"/>
            </w:pPr>
            <w:r>
              <w:t>Tribúna s prestrešením</w:t>
            </w:r>
          </w:p>
        </w:tc>
      </w:tr>
      <w:tr w:rsidR="006C3933" w:rsidRPr="00DD146D" w:rsidTr="00D12AA6">
        <w:tc>
          <w:tcPr>
            <w:tcW w:w="3969" w:type="dxa"/>
          </w:tcPr>
          <w:p w:rsidR="006C3933" w:rsidRPr="00DD146D" w:rsidRDefault="00794C2D" w:rsidP="008C4507">
            <w:pPr>
              <w:jc w:val="both"/>
            </w:pPr>
            <w:r>
              <w:t>MF SR</w:t>
            </w:r>
          </w:p>
        </w:tc>
        <w:tc>
          <w:tcPr>
            <w:tcW w:w="1843" w:type="dxa"/>
          </w:tcPr>
          <w:p w:rsidR="006C3933" w:rsidRPr="00DD146D" w:rsidRDefault="00794C2D" w:rsidP="008C4507">
            <w:r>
              <w:t>10 000,00</w:t>
            </w:r>
          </w:p>
        </w:tc>
        <w:tc>
          <w:tcPr>
            <w:tcW w:w="3544" w:type="dxa"/>
          </w:tcPr>
          <w:p w:rsidR="006C3933" w:rsidRPr="00DD146D" w:rsidRDefault="00794C2D" w:rsidP="008C4507">
            <w:pPr>
              <w:jc w:val="both"/>
            </w:pPr>
            <w:r>
              <w:t>Dom smútku</w:t>
            </w:r>
          </w:p>
        </w:tc>
      </w:tr>
      <w:tr w:rsidR="006C3933" w:rsidRPr="00DD146D" w:rsidTr="00D12AA6">
        <w:tc>
          <w:tcPr>
            <w:tcW w:w="3969" w:type="dxa"/>
          </w:tcPr>
          <w:p w:rsidR="006C3933" w:rsidRPr="00DD146D" w:rsidRDefault="00794C2D" w:rsidP="008C4507">
            <w:pPr>
              <w:jc w:val="both"/>
            </w:pPr>
            <w:r>
              <w:t>MV SR</w:t>
            </w:r>
          </w:p>
        </w:tc>
        <w:tc>
          <w:tcPr>
            <w:tcW w:w="1843" w:type="dxa"/>
          </w:tcPr>
          <w:p w:rsidR="006C3933" w:rsidRPr="00DD146D" w:rsidRDefault="00794C2D" w:rsidP="008C4507">
            <w:r>
              <w:t>201 039,49</w:t>
            </w:r>
          </w:p>
        </w:tc>
        <w:tc>
          <w:tcPr>
            <w:tcW w:w="3544" w:type="dxa"/>
          </w:tcPr>
          <w:p w:rsidR="006C3933" w:rsidRPr="00DD146D" w:rsidRDefault="00794C2D" w:rsidP="008C4507">
            <w:pPr>
              <w:jc w:val="both"/>
            </w:pPr>
            <w:r>
              <w:t>Komunitné centrum</w:t>
            </w:r>
          </w:p>
        </w:tc>
      </w:tr>
    </w:tbl>
    <w:p w:rsidR="00794C2D" w:rsidRPr="00794C2D" w:rsidRDefault="00794C2D" w:rsidP="00794C2D">
      <w:pPr>
        <w:rPr>
          <w:b/>
          <w:color w:val="FF0000"/>
        </w:rPr>
      </w:pPr>
    </w:p>
    <w:p w:rsidR="007D4106" w:rsidRPr="001D4A8A" w:rsidRDefault="007D4106" w:rsidP="007D4106">
      <w:pPr>
        <w:pStyle w:val="Odsekzoznamu"/>
        <w:numPr>
          <w:ilvl w:val="0"/>
          <w:numId w:val="30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794C2D">
        <w:rPr>
          <w:rFonts w:ascii="Times New Roman" w:hAnsi="Times New Roman"/>
          <w:b/>
          <w:sz w:val="24"/>
          <w:szCs w:val="24"/>
        </w:rPr>
        <w:t xml:space="preserve">Príjmové finančné operácie: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7D4106" w:rsidRPr="00747363" w:rsidTr="002B7465">
        <w:tc>
          <w:tcPr>
            <w:tcW w:w="2962" w:type="dxa"/>
            <w:shd w:val="clear" w:color="auto" w:fill="D9D9D9"/>
          </w:tcPr>
          <w:p w:rsidR="007D4106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7900D4">
              <w:rPr>
                <w:b/>
              </w:rPr>
              <w:t>2018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900D4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D4106" w:rsidRPr="00747363" w:rsidTr="002B7465">
        <w:tc>
          <w:tcPr>
            <w:tcW w:w="2962" w:type="dxa"/>
          </w:tcPr>
          <w:p w:rsidR="007D4106" w:rsidRPr="00D21EDC" w:rsidRDefault="001D4A8A" w:rsidP="00747363">
            <w:pPr>
              <w:jc w:val="center"/>
            </w:pPr>
            <w:r>
              <w:t>92 436,62</w:t>
            </w:r>
          </w:p>
        </w:tc>
        <w:tc>
          <w:tcPr>
            <w:tcW w:w="3071" w:type="dxa"/>
          </w:tcPr>
          <w:p w:rsidR="007D4106" w:rsidRPr="00D21EDC" w:rsidRDefault="001D4A8A" w:rsidP="00747363">
            <w:pPr>
              <w:jc w:val="center"/>
            </w:pPr>
            <w:r>
              <w:t>92 436,62</w:t>
            </w:r>
          </w:p>
        </w:tc>
        <w:tc>
          <w:tcPr>
            <w:tcW w:w="3323" w:type="dxa"/>
          </w:tcPr>
          <w:p w:rsidR="007D4106" w:rsidRPr="00DD146D" w:rsidRDefault="001D4A8A" w:rsidP="00747363">
            <w:pPr>
              <w:jc w:val="center"/>
            </w:pPr>
            <w:r>
              <w:t>100%</w:t>
            </w:r>
          </w:p>
        </w:tc>
      </w:tr>
    </w:tbl>
    <w:p w:rsidR="009533C5" w:rsidRDefault="009533C5" w:rsidP="00E00030">
      <w:pPr>
        <w:jc w:val="both"/>
      </w:pPr>
    </w:p>
    <w:p w:rsidR="001F2FBA" w:rsidRPr="00E12C04" w:rsidRDefault="006C3933" w:rsidP="00E12C04">
      <w:pPr>
        <w:jc w:val="both"/>
      </w:pPr>
      <w:r>
        <w:t xml:space="preserve">Z rozpočtovaných </w:t>
      </w:r>
      <w:r w:rsidR="00644B53">
        <w:t xml:space="preserve">príjmových finančných operácií </w:t>
      </w:r>
      <w:r w:rsidR="001D4A8A">
        <w:t>92 436,62</w:t>
      </w:r>
      <w:r>
        <w:t xml:space="preserve"> EUR bol skutočný príjem k 31.12.</w:t>
      </w:r>
      <w:r w:rsidR="007900D4">
        <w:t>2018</w:t>
      </w:r>
      <w:r>
        <w:t xml:space="preserve"> v sume </w:t>
      </w:r>
      <w:r w:rsidR="001D4A8A">
        <w:t>92 436,62</w:t>
      </w:r>
      <w:r>
        <w:t xml:space="preserve"> EUR, čo predstavuje  </w:t>
      </w:r>
      <w:r w:rsidR="001D4A8A">
        <w:t>100%</w:t>
      </w:r>
      <w:r>
        <w:t xml:space="preserve"> plnenie. </w:t>
      </w:r>
    </w:p>
    <w:p w:rsidR="009E519E" w:rsidRDefault="007A195A" w:rsidP="002E6446">
      <w:pPr>
        <w:pStyle w:val="Nadpis1"/>
      </w:pPr>
      <w:bookmarkStart w:id="11" w:name="_Toc7420862"/>
      <w:r>
        <w:rPr>
          <w:highlight w:val="lightGray"/>
        </w:rPr>
        <w:t>3</w:t>
      </w:r>
      <w:r w:rsidR="00DD74A8" w:rsidRPr="0017511B">
        <w:rPr>
          <w:highlight w:val="lightGray"/>
        </w:rPr>
        <w:t>. Rozbor čerpania</w:t>
      </w:r>
      <w:r w:rsidR="007D4106" w:rsidRPr="0017511B">
        <w:rPr>
          <w:highlight w:val="lightGray"/>
        </w:rPr>
        <w:t xml:space="preserve"> výdavkov za rok </w:t>
      </w:r>
      <w:r w:rsidR="007900D4">
        <w:rPr>
          <w:highlight w:val="lightGray"/>
        </w:rPr>
        <w:t>2018</w:t>
      </w:r>
      <w:bookmarkEnd w:id="11"/>
      <w:r w:rsidR="001F06B3" w:rsidRPr="0017511B">
        <w:t xml:space="preserve"> </w:t>
      </w:r>
    </w:p>
    <w:p w:rsidR="00E12C04" w:rsidRPr="00E12C04" w:rsidRDefault="00E12C04" w:rsidP="00E12C04"/>
    <w:p w:rsidR="007D4106" w:rsidRDefault="007D4106" w:rsidP="007D41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7900D4">
              <w:rPr>
                <w:b/>
              </w:rPr>
              <w:t>2018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900D4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9325DE" w:rsidP="00747363">
            <w:pPr>
              <w:jc w:val="center"/>
            </w:pPr>
            <w:r>
              <w:t>946 110,00</w:t>
            </w:r>
          </w:p>
        </w:tc>
        <w:tc>
          <w:tcPr>
            <w:tcW w:w="3071" w:type="dxa"/>
          </w:tcPr>
          <w:p w:rsidR="004F7726" w:rsidRPr="00D21EDC" w:rsidRDefault="009325DE" w:rsidP="009325DE">
            <w:pPr>
              <w:jc w:val="center"/>
            </w:pPr>
            <w:r>
              <w:t>843 471,29</w:t>
            </w:r>
          </w:p>
        </w:tc>
        <w:tc>
          <w:tcPr>
            <w:tcW w:w="3323" w:type="dxa"/>
          </w:tcPr>
          <w:p w:rsidR="004F7726" w:rsidRPr="00DD146D" w:rsidRDefault="009325DE" w:rsidP="009325DE">
            <w:pPr>
              <w:jc w:val="center"/>
            </w:pPr>
            <w:r>
              <w:t>89%</w:t>
            </w:r>
          </w:p>
        </w:tc>
      </w:tr>
    </w:tbl>
    <w:p w:rsidR="00727D46" w:rsidRDefault="00727D46" w:rsidP="00727D46">
      <w:pPr>
        <w:ind w:left="360"/>
        <w:jc w:val="both"/>
      </w:pPr>
    </w:p>
    <w:p w:rsidR="00E12C04" w:rsidRDefault="00D12AA6" w:rsidP="00E12C04">
      <w:pPr>
        <w:jc w:val="both"/>
      </w:pPr>
      <w:r>
        <w:t xml:space="preserve">Z rozpočtovaných celkových výdavkov </w:t>
      </w:r>
      <w:r w:rsidR="009325DE">
        <w:t>946 110,00</w:t>
      </w:r>
      <w:r>
        <w:t xml:space="preserve"> EUR bol</w:t>
      </w:r>
      <w:r w:rsidR="009550A3">
        <w:t>o</w:t>
      </w:r>
      <w:r>
        <w:t xml:space="preserve"> skutočne čerpané  k 31.12.</w:t>
      </w:r>
      <w:r w:rsidR="007900D4">
        <w:t>2018</w:t>
      </w:r>
      <w:r>
        <w:t xml:space="preserve"> v sume </w:t>
      </w:r>
      <w:r w:rsidR="009325DE">
        <w:t>843 471,29</w:t>
      </w:r>
      <w:r>
        <w:t xml:space="preserve"> EUR, čo predstavuje  </w:t>
      </w:r>
      <w:r w:rsidR="009325DE">
        <w:t>89%</w:t>
      </w:r>
      <w:r w:rsidR="00E12C04">
        <w:t xml:space="preserve"> čerpanie.</w:t>
      </w:r>
    </w:p>
    <w:p w:rsidR="00E12C04" w:rsidRDefault="00E12C04" w:rsidP="004F7726"/>
    <w:p w:rsidR="004F7726" w:rsidRPr="001D4A8A" w:rsidRDefault="00A86609" w:rsidP="00D12AA6">
      <w:pPr>
        <w:numPr>
          <w:ilvl w:val="0"/>
          <w:numId w:val="32"/>
        </w:numPr>
        <w:ind w:left="284" w:hanging="284"/>
        <w:rPr>
          <w:b/>
        </w:rPr>
      </w:pPr>
      <w:r w:rsidRPr="001D4A8A">
        <w:rPr>
          <w:b/>
        </w:rPr>
        <w:t xml:space="preserve">Bežné výdavky </w:t>
      </w:r>
    </w:p>
    <w:p w:rsidR="000823BD" w:rsidRPr="000823BD" w:rsidRDefault="000823BD" w:rsidP="000823BD">
      <w:pPr>
        <w:ind w:left="284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07D92">
              <w:rPr>
                <w:b/>
              </w:rPr>
              <w:t>Schválený r</w:t>
            </w:r>
            <w:r w:rsidR="00B07D92" w:rsidRPr="00747363">
              <w:rPr>
                <w:b/>
              </w:rPr>
              <w:t xml:space="preserve">ozpočet na rok </w:t>
            </w:r>
            <w:r w:rsidR="007900D4">
              <w:rPr>
                <w:b/>
              </w:rPr>
              <w:t>2018</w:t>
            </w:r>
            <w:r w:rsidR="00B07D92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900D4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9325DE" w:rsidP="00747363">
            <w:pPr>
              <w:jc w:val="center"/>
            </w:pPr>
            <w:r>
              <w:t>532 432,24</w:t>
            </w:r>
          </w:p>
        </w:tc>
        <w:tc>
          <w:tcPr>
            <w:tcW w:w="3071" w:type="dxa"/>
          </w:tcPr>
          <w:p w:rsidR="004F7726" w:rsidRPr="00D21EDC" w:rsidRDefault="004F7726" w:rsidP="006E4982">
            <w:r w:rsidRPr="00D21EDC">
              <w:t xml:space="preserve">                  </w:t>
            </w:r>
            <w:r w:rsidR="009325DE">
              <w:t>461 669,04</w:t>
            </w:r>
          </w:p>
        </w:tc>
        <w:tc>
          <w:tcPr>
            <w:tcW w:w="3323" w:type="dxa"/>
          </w:tcPr>
          <w:p w:rsidR="004F7726" w:rsidRPr="009325DE" w:rsidRDefault="009325DE" w:rsidP="009325DE">
            <w:pPr>
              <w:jc w:val="center"/>
            </w:pPr>
            <w:r w:rsidRPr="009325DE">
              <w:t>87%</w:t>
            </w:r>
          </w:p>
        </w:tc>
      </w:tr>
    </w:tbl>
    <w:p w:rsidR="004F7726" w:rsidRDefault="004F7726" w:rsidP="004F7726">
      <w:pPr>
        <w:jc w:val="both"/>
      </w:pPr>
    </w:p>
    <w:p w:rsidR="00D12AA6" w:rsidRDefault="00D12AA6" w:rsidP="00D12AA6">
      <w:pPr>
        <w:jc w:val="both"/>
      </w:pPr>
      <w:r>
        <w:t xml:space="preserve">Z rozpočtovaných bežných výdavkov </w:t>
      </w:r>
      <w:r w:rsidR="009325DE">
        <w:t>532 432,24</w:t>
      </w:r>
      <w:r>
        <w:t xml:space="preserve"> EUR bolo skutočne čerpané  k 31.12.</w:t>
      </w:r>
      <w:r w:rsidR="007900D4">
        <w:t>2018</w:t>
      </w:r>
      <w:r>
        <w:t xml:space="preserve"> v sume </w:t>
      </w:r>
      <w:r w:rsidR="009325DE">
        <w:t>461 669,04</w:t>
      </w:r>
      <w:r>
        <w:t xml:space="preserve"> EUR, čo predstavuje  </w:t>
      </w:r>
      <w:r w:rsidR="009325DE">
        <w:t>87%</w:t>
      </w:r>
      <w:r>
        <w:t xml:space="preserve"> čerpanie. </w:t>
      </w:r>
    </w:p>
    <w:p w:rsidR="00D12AA6" w:rsidRDefault="00D12AA6" w:rsidP="004F7726">
      <w:pPr>
        <w:jc w:val="both"/>
      </w:pPr>
    </w:p>
    <w:p w:rsidR="00D74B8A" w:rsidRPr="009325DE" w:rsidRDefault="00D74B8A" w:rsidP="004F7726">
      <w:pPr>
        <w:jc w:val="both"/>
      </w:pPr>
      <w:r w:rsidRPr="009325DE">
        <w:lastRenderedPageBreak/>
        <w:t xml:space="preserve">Čerpanie jednotlivých rozpočtových položiek bežného rozpočtu je prílohou Záverečného účtu. </w:t>
      </w:r>
    </w:p>
    <w:p w:rsidR="00D74B8A" w:rsidRDefault="00D74B8A" w:rsidP="004F7726">
      <w:pPr>
        <w:jc w:val="both"/>
      </w:pPr>
    </w:p>
    <w:p w:rsidR="00A86609" w:rsidRPr="007A6685" w:rsidRDefault="0077476B" w:rsidP="004F7726">
      <w:pPr>
        <w:jc w:val="both"/>
        <w:rPr>
          <w:b/>
        </w:rPr>
      </w:pPr>
      <w:r>
        <w:rPr>
          <w:b/>
        </w:rPr>
        <w:t>Rozbor významných</w:t>
      </w:r>
      <w:r w:rsidR="00A86609" w:rsidRPr="007A6685">
        <w:rPr>
          <w:b/>
        </w:rPr>
        <w:t xml:space="preserve"> polož</w:t>
      </w:r>
      <w:r>
        <w:rPr>
          <w:b/>
        </w:rPr>
        <w:t>ie</w:t>
      </w:r>
      <w:r w:rsidR="00A86609" w:rsidRPr="007A6685">
        <w:rPr>
          <w:b/>
        </w:rPr>
        <w:t>k</w:t>
      </w:r>
      <w:r>
        <w:rPr>
          <w:b/>
        </w:rPr>
        <w:t xml:space="preserve"> bežného rozpočtu</w:t>
      </w:r>
      <w:r w:rsidR="00A86609" w:rsidRPr="007A6685">
        <w:rPr>
          <w:b/>
        </w:rPr>
        <w:t xml:space="preserve">: </w:t>
      </w: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Mzdy, platy</w:t>
      </w:r>
      <w:r w:rsidR="0023046A"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E665BE" w:rsidRPr="001B4266" w:rsidRDefault="004F7726" w:rsidP="001B4266">
      <w:pPr>
        <w:jc w:val="both"/>
      </w:pPr>
      <w:r w:rsidRPr="004F7726">
        <w:t xml:space="preserve">Z rozpočtovaných </w:t>
      </w:r>
      <w:r w:rsidR="0077476B">
        <w:t xml:space="preserve">výdavkov </w:t>
      </w:r>
      <w:r w:rsidR="001B4266">
        <w:t>187 054,25</w:t>
      </w:r>
      <w:r w:rsidRPr="004F7726">
        <w:t xml:space="preserve"> </w:t>
      </w:r>
      <w:r w:rsidR="00256593">
        <w:t>EUR</w:t>
      </w:r>
      <w:r w:rsidRPr="004F7726">
        <w:t xml:space="preserve"> bolo skutočné čerpanie k 31.12.</w:t>
      </w:r>
      <w:r w:rsidR="007900D4">
        <w:t>2018</w:t>
      </w:r>
      <w:r w:rsidRPr="004F7726">
        <w:t xml:space="preserve"> </w:t>
      </w:r>
      <w:r w:rsidR="00AC7E24">
        <w:t>v</w:t>
      </w:r>
      <w:r w:rsidR="001B4266">
        <w:t> </w:t>
      </w:r>
      <w:r w:rsidR="00AC7E24">
        <w:t>sume</w:t>
      </w:r>
      <w:r w:rsidR="001B4266">
        <w:t xml:space="preserve"> 186 346,01</w:t>
      </w:r>
      <w:r w:rsidRPr="004F7726">
        <w:t xml:space="preserve"> </w:t>
      </w:r>
      <w:r w:rsidR="00256593">
        <w:t>EUR</w:t>
      </w:r>
      <w:r w:rsidRPr="004F7726">
        <w:t xml:space="preserve">, čo je </w:t>
      </w:r>
      <w:r w:rsidR="001B4266">
        <w:t>99</w:t>
      </w:r>
      <w:r w:rsidRPr="004F7726">
        <w:t xml:space="preserve"> % čerpanie.</w:t>
      </w:r>
      <w:r>
        <w:t xml:space="preserve"> </w:t>
      </w:r>
      <w:r w:rsidRPr="004F7726">
        <w:t xml:space="preserve">Patria sem mzdové prostriedky pracovníkov </w:t>
      </w:r>
      <w:r>
        <w:t>OcÚ</w:t>
      </w:r>
      <w:r w:rsidRPr="004F7726">
        <w:t xml:space="preserve">, </w:t>
      </w:r>
      <w:r w:rsidR="001B4266">
        <w:t>materskej školy, školskej jedálne, odmeny poslancom a odmeny mimo pracovného pomeru.</w:t>
      </w: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Poistné a príspev</w:t>
      </w:r>
      <w:r w:rsidR="0023046A">
        <w:rPr>
          <w:b/>
        </w:rPr>
        <w:t>ok</w:t>
      </w:r>
      <w:r w:rsidRPr="004F7726">
        <w:rPr>
          <w:b/>
        </w:rPr>
        <w:t xml:space="preserve"> do poisťovní</w:t>
      </w:r>
    </w:p>
    <w:p w:rsidR="00A11C94" w:rsidRDefault="004F7726" w:rsidP="00D74B8A">
      <w:pPr>
        <w:jc w:val="both"/>
      </w:pPr>
      <w:r w:rsidRPr="004F7726">
        <w:t>Z</w:t>
      </w:r>
      <w:r w:rsidR="00431772">
        <w:t> </w:t>
      </w:r>
      <w:r w:rsidRPr="004F7726">
        <w:t>rozpočtovaných</w:t>
      </w:r>
      <w:r w:rsidR="00431772">
        <w:t xml:space="preserve"> výdavkov</w:t>
      </w:r>
      <w:r w:rsidR="006E4982">
        <w:t xml:space="preserve"> </w:t>
      </w:r>
      <w:r w:rsidR="00DB3295">
        <w:t>93 797,11</w:t>
      </w:r>
      <w:r w:rsidR="006E4982">
        <w:t xml:space="preserve"> </w:t>
      </w:r>
      <w:r w:rsidR="00256593">
        <w:t>EUR</w:t>
      </w:r>
      <w:r w:rsidRPr="004F7726">
        <w:t xml:space="preserve"> bolo skutočne čerpané k 31.12.</w:t>
      </w:r>
      <w:r w:rsidR="007900D4">
        <w:t>2018</w:t>
      </w:r>
      <w:r w:rsidRPr="004F7726">
        <w:t xml:space="preserve"> </w:t>
      </w:r>
      <w:r w:rsidR="00AC7E24">
        <w:t>v</w:t>
      </w:r>
      <w:r w:rsidR="00DB3295">
        <w:t> </w:t>
      </w:r>
      <w:r w:rsidR="00AC7E24">
        <w:t>sume</w:t>
      </w:r>
      <w:r w:rsidR="00DB3295">
        <w:t xml:space="preserve"> 82 730,19 </w:t>
      </w:r>
      <w:r w:rsidR="00256593">
        <w:t>EUR</w:t>
      </w:r>
      <w:r w:rsidRPr="004F7726">
        <w:t xml:space="preserve">, čo je </w:t>
      </w:r>
      <w:r w:rsidR="00033803">
        <w:t>88</w:t>
      </w:r>
      <w:r w:rsidRPr="004F7726">
        <w:t xml:space="preserve"> % čerpanie.</w:t>
      </w:r>
      <w:r w:rsidR="006E4982">
        <w:t xml:space="preserve"> </w:t>
      </w:r>
    </w:p>
    <w:p w:rsidR="004F7726" w:rsidRPr="004F7726" w:rsidRDefault="007B436C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Tovary a </w:t>
      </w:r>
      <w:r w:rsidR="004F7726" w:rsidRPr="004F7726">
        <w:rPr>
          <w:b/>
        </w:rPr>
        <w:t>služby</w:t>
      </w:r>
    </w:p>
    <w:p w:rsidR="004F7726" w:rsidRPr="006E4982" w:rsidRDefault="004F7726" w:rsidP="00D74B8A">
      <w:pPr>
        <w:jc w:val="both"/>
      </w:pPr>
      <w:r w:rsidRPr="004F7726">
        <w:t xml:space="preserve">Z rozpočtovaných </w:t>
      </w:r>
      <w:r w:rsidR="00431772">
        <w:t>výdavkov</w:t>
      </w:r>
      <w:r w:rsidR="009568FD">
        <w:t xml:space="preserve"> 167 786,64</w:t>
      </w:r>
      <w:r w:rsidRPr="004F7726">
        <w:t xml:space="preserve"> </w:t>
      </w:r>
      <w:r w:rsidR="00256593">
        <w:t>EUR</w:t>
      </w:r>
      <w:r w:rsidRPr="004F7726">
        <w:t xml:space="preserve"> bolo skutočne čerpané k 31.12.</w:t>
      </w:r>
      <w:r w:rsidR="007900D4">
        <w:t>2018</w:t>
      </w:r>
      <w:r w:rsidRPr="004F7726">
        <w:t xml:space="preserve"> </w:t>
      </w:r>
      <w:r w:rsidR="00AC7E24">
        <w:t>v</w:t>
      </w:r>
      <w:r w:rsidR="00253FFD">
        <w:t> </w:t>
      </w:r>
      <w:r w:rsidR="00AC7E24">
        <w:t>sume</w:t>
      </w:r>
      <w:r w:rsidR="00253FFD">
        <w:t xml:space="preserve"> </w:t>
      </w:r>
      <w:r w:rsidR="009568FD">
        <w:t>124 545,02</w:t>
      </w:r>
      <w:r w:rsidR="006E4982">
        <w:t xml:space="preserve"> </w:t>
      </w:r>
      <w:r w:rsidR="00256593">
        <w:t>EUR</w:t>
      </w:r>
      <w:r w:rsidRPr="004F7726">
        <w:t xml:space="preserve">, čo je </w:t>
      </w:r>
      <w:r w:rsidR="009568FD">
        <w:t>74</w:t>
      </w:r>
      <w:r w:rsidRPr="004F7726">
        <w:t xml:space="preserve"> % čerpanie.</w:t>
      </w:r>
      <w:r w:rsidR="006E4982">
        <w:t xml:space="preserve"> </w:t>
      </w:r>
      <w:r w:rsidRPr="004F7726">
        <w:t xml:space="preserve">Ide o prevádzkové výdavky všetkých stredísk </w:t>
      </w:r>
      <w:r w:rsidR="006E4982">
        <w:t>OcÚ</w:t>
      </w:r>
      <w:r w:rsidRPr="004F7726">
        <w:t>, ako</w:t>
      </w:r>
      <w:r w:rsidR="006E4982">
        <w:t xml:space="preserve"> sú </w:t>
      </w:r>
      <w:r w:rsidR="001A32AB">
        <w:t>cestovné náhrady, energie, materiál</w:t>
      </w:r>
      <w:r w:rsidR="006E4982">
        <w:t>,</w:t>
      </w:r>
      <w:r w:rsidR="001A32AB">
        <w:t xml:space="preserve"> </w:t>
      </w:r>
      <w:r w:rsidRPr="004F7726">
        <w:t>dopravné, rutinná a š</w:t>
      </w:r>
      <w:r w:rsidR="001A32AB">
        <w:t xml:space="preserve">tandardná údržba, nájomné za </w:t>
      </w:r>
      <w:r w:rsidRPr="004F7726">
        <w:t>nájom a ostatné tovary a služby.</w:t>
      </w:r>
    </w:p>
    <w:p w:rsidR="006E4982" w:rsidRDefault="006E4982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>Bežné transfery</w:t>
      </w:r>
    </w:p>
    <w:p w:rsidR="004F7726" w:rsidRDefault="004F7726" w:rsidP="00D74B8A">
      <w:pPr>
        <w:jc w:val="both"/>
      </w:pPr>
      <w:r w:rsidRPr="004F7726">
        <w:t xml:space="preserve">Z rozpočtovaných </w:t>
      </w:r>
      <w:r w:rsidR="00431772">
        <w:t>výdavkov</w:t>
      </w:r>
      <w:r w:rsidR="009568FD">
        <w:t xml:space="preserve"> 38 307,84</w:t>
      </w:r>
      <w:r w:rsidRPr="004F7726">
        <w:t xml:space="preserve"> </w:t>
      </w:r>
      <w:r w:rsidR="00256593">
        <w:t>EUR</w:t>
      </w:r>
      <w:r w:rsidRPr="004F7726">
        <w:t xml:space="preserve"> bolo skutočne čerpané k 31.12.</w:t>
      </w:r>
      <w:r w:rsidR="007900D4">
        <w:t>2018</w:t>
      </w:r>
      <w:r w:rsidRPr="004F7726">
        <w:t xml:space="preserve"> </w:t>
      </w:r>
      <w:r w:rsidR="00AC7E24">
        <w:t>v</w:t>
      </w:r>
      <w:r w:rsidR="009568FD">
        <w:t> </w:t>
      </w:r>
      <w:r w:rsidR="00AC7E24">
        <w:t>sume</w:t>
      </w:r>
      <w:r w:rsidR="009568FD">
        <w:t xml:space="preserve"> 26 868,53</w:t>
      </w:r>
      <w:r w:rsidR="006E4982">
        <w:t xml:space="preserve"> </w:t>
      </w:r>
      <w:r w:rsidR="00256593">
        <w:t>EUR</w:t>
      </w:r>
      <w:r w:rsidRPr="004F7726">
        <w:t xml:space="preserve">, čo predstavuje </w:t>
      </w:r>
      <w:r w:rsidR="009568FD">
        <w:t>70</w:t>
      </w:r>
      <w:r w:rsidRPr="004F7726">
        <w:t xml:space="preserve"> % čerpanie.</w:t>
      </w:r>
    </w:p>
    <w:p w:rsidR="007A6685" w:rsidRPr="004F7726" w:rsidRDefault="007A6685" w:rsidP="00D74B8A">
      <w:pPr>
        <w:jc w:val="both"/>
      </w:pPr>
    </w:p>
    <w:p w:rsidR="004F7726" w:rsidRPr="009568FD" w:rsidRDefault="004F7726" w:rsidP="000823BD">
      <w:pPr>
        <w:numPr>
          <w:ilvl w:val="0"/>
          <w:numId w:val="32"/>
        </w:numPr>
        <w:ind w:left="284" w:hanging="284"/>
        <w:rPr>
          <w:b/>
        </w:rPr>
      </w:pPr>
      <w:r w:rsidRPr="009568FD">
        <w:rPr>
          <w:b/>
        </w:rPr>
        <w:t xml:space="preserve">Kapitálové výdavky </w:t>
      </w:r>
    </w:p>
    <w:p w:rsidR="004F7726" w:rsidRPr="00D21EDC" w:rsidRDefault="004F7726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7900D4">
              <w:rPr>
                <w:b/>
              </w:rPr>
              <w:t>2018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900D4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9568FD" w:rsidP="00747363">
            <w:pPr>
              <w:jc w:val="center"/>
            </w:pPr>
            <w:r>
              <w:t>413 677,76</w:t>
            </w:r>
          </w:p>
        </w:tc>
        <w:tc>
          <w:tcPr>
            <w:tcW w:w="3071" w:type="dxa"/>
          </w:tcPr>
          <w:p w:rsidR="004F7726" w:rsidRPr="00D21EDC" w:rsidRDefault="004F7726" w:rsidP="006E4982">
            <w:r w:rsidRPr="00D21EDC">
              <w:t xml:space="preserve">                 </w:t>
            </w:r>
            <w:r w:rsidR="009568FD">
              <w:t>381 802,25</w:t>
            </w:r>
            <w:r w:rsidRPr="00D21EDC">
              <w:t xml:space="preserve"> </w:t>
            </w:r>
          </w:p>
        </w:tc>
        <w:tc>
          <w:tcPr>
            <w:tcW w:w="3323" w:type="dxa"/>
          </w:tcPr>
          <w:p w:rsidR="004F7726" w:rsidRPr="009568FD" w:rsidRDefault="009568FD" w:rsidP="009568FD">
            <w:pPr>
              <w:jc w:val="center"/>
            </w:pPr>
            <w:r w:rsidRPr="009568FD">
              <w:t>92</w:t>
            </w:r>
            <w:r>
              <w:t>%</w:t>
            </w:r>
          </w:p>
        </w:tc>
      </w:tr>
    </w:tbl>
    <w:p w:rsidR="002F38CE" w:rsidRDefault="002F38CE" w:rsidP="00727D46">
      <w:pPr>
        <w:outlineLvl w:val="0"/>
      </w:pPr>
    </w:p>
    <w:p w:rsidR="00D12AA6" w:rsidRDefault="00D12AA6" w:rsidP="00D12AA6">
      <w:pPr>
        <w:jc w:val="both"/>
      </w:pPr>
      <w:r>
        <w:t xml:space="preserve">Z rozpočtovaných kapitálových výdavkov </w:t>
      </w:r>
      <w:r w:rsidR="009568FD">
        <w:t>413 677,76</w:t>
      </w:r>
      <w:r>
        <w:t xml:space="preserve"> EUR bolo skutočne čerpané  k 31.12.</w:t>
      </w:r>
      <w:r w:rsidR="007900D4">
        <w:t>2018</w:t>
      </w:r>
      <w:r>
        <w:t xml:space="preserve"> v sume </w:t>
      </w:r>
      <w:r w:rsidR="009568FD">
        <w:t>381 802,25</w:t>
      </w:r>
      <w:r>
        <w:t xml:space="preserve"> EUR, čo predstavuje  </w:t>
      </w:r>
      <w:r w:rsidR="009568FD">
        <w:t xml:space="preserve">92% </w:t>
      </w:r>
      <w:r>
        <w:t xml:space="preserve"> čerpanie. </w:t>
      </w:r>
    </w:p>
    <w:p w:rsidR="00D12AA6" w:rsidRDefault="00D12AA6" w:rsidP="00727D46">
      <w:pPr>
        <w:outlineLvl w:val="0"/>
      </w:pPr>
    </w:p>
    <w:p w:rsidR="00D74B8A" w:rsidRPr="009568FD" w:rsidRDefault="00D74B8A" w:rsidP="00D74B8A">
      <w:pPr>
        <w:jc w:val="both"/>
      </w:pPr>
      <w:r w:rsidRPr="009568FD">
        <w:t xml:space="preserve">Čerpanie jednotlivých rozpočtových položiek kapitálového rozpočtu je prílohou Záverečného účtu. </w:t>
      </w:r>
    </w:p>
    <w:p w:rsidR="00D74B8A" w:rsidRPr="007A6685" w:rsidRDefault="00D74B8A" w:rsidP="00727D46">
      <w:pPr>
        <w:outlineLvl w:val="0"/>
        <w:rPr>
          <w:color w:val="FF0000"/>
        </w:rPr>
      </w:pPr>
    </w:p>
    <w:p w:rsidR="00654F65" w:rsidRPr="007A6685" w:rsidRDefault="00654F65" w:rsidP="00654F65">
      <w:pPr>
        <w:jc w:val="both"/>
        <w:rPr>
          <w:b/>
        </w:rPr>
      </w:pPr>
      <w:r w:rsidRPr="007A6685">
        <w:rPr>
          <w:b/>
        </w:rPr>
        <w:t xml:space="preserve">Medzi významné položky kapitálového rozpočtu patrí: </w:t>
      </w:r>
    </w:p>
    <w:p w:rsidR="00654F65" w:rsidRPr="007A6685" w:rsidRDefault="009568FD" w:rsidP="00CE0E5A">
      <w:pPr>
        <w:jc w:val="both"/>
        <w:rPr>
          <w:b/>
        </w:rPr>
      </w:pPr>
      <w:r>
        <w:rPr>
          <w:b/>
        </w:rPr>
        <w:t>Nákup tribúny s prestrešením</w:t>
      </w:r>
    </w:p>
    <w:p w:rsidR="00654F65" w:rsidRPr="004F7726" w:rsidRDefault="00654F65" w:rsidP="00654F65">
      <w:pPr>
        <w:jc w:val="both"/>
      </w:pPr>
      <w:r>
        <w:t xml:space="preserve">Z rozpočtovaných  </w:t>
      </w:r>
      <w:r w:rsidR="004630D1">
        <w:t>36 000,00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</w:t>
      </w:r>
      <w:r w:rsidR="007900D4">
        <w:t>2018</w:t>
      </w:r>
      <w:r>
        <w:t xml:space="preserve"> v</w:t>
      </w:r>
      <w:r w:rsidR="009568FD">
        <w:t> </w:t>
      </w:r>
      <w:r>
        <w:t>sume</w:t>
      </w:r>
      <w:r w:rsidR="009568FD">
        <w:t xml:space="preserve"> </w:t>
      </w:r>
      <w:r w:rsidR="004630D1">
        <w:t>36 000,00</w:t>
      </w:r>
      <w:r w:rsidR="009568FD">
        <w:t xml:space="preserve"> </w:t>
      </w:r>
      <w:r>
        <w:t xml:space="preserve">EUR, čo predstavuje </w:t>
      </w:r>
      <w:r w:rsidR="009568FD">
        <w:t>100</w:t>
      </w:r>
      <w:r w:rsidRPr="004F7726">
        <w:t xml:space="preserve"> % čerpanie.</w:t>
      </w:r>
      <w:r>
        <w:t xml:space="preserve"> </w:t>
      </w:r>
    </w:p>
    <w:p w:rsidR="00654F65" w:rsidRPr="007A6685" w:rsidRDefault="00F25478" w:rsidP="00CE0E5A">
      <w:pPr>
        <w:jc w:val="both"/>
        <w:rPr>
          <w:b/>
        </w:rPr>
      </w:pPr>
      <w:r>
        <w:rPr>
          <w:b/>
        </w:rPr>
        <w:t>Výstavba komunitného centra</w:t>
      </w:r>
    </w:p>
    <w:p w:rsidR="00F25478" w:rsidRDefault="00654F65" w:rsidP="00654F65">
      <w:pPr>
        <w:jc w:val="both"/>
      </w:pPr>
      <w:r>
        <w:t xml:space="preserve">Z rozpočtovaných  </w:t>
      </w:r>
      <w:r w:rsidR="00CC5D75">
        <w:t>229 723,94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</w:t>
      </w:r>
      <w:r w:rsidR="007900D4">
        <w:t>2018</w:t>
      </w:r>
      <w:r>
        <w:t xml:space="preserve"> v</w:t>
      </w:r>
      <w:r w:rsidR="00F25478">
        <w:t> </w:t>
      </w:r>
      <w:r>
        <w:t>sume</w:t>
      </w:r>
      <w:r w:rsidR="00F25478">
        <w:t xml:space="preserve"> </w:t>
      </w:r>
      <w:r w:rsidR="00CC5D75">
        <w:t>229 723,94</w:t>
      </w:r>
      <w:r w:rsidR="00F25478">
        <w:t xml:space="preserve"> </w:t>
      </w:r>
      <w:r>
        <w:t xml:space="preserve">EUR, čo predstavuje </w:t>
      </w:r>
      <w:r w:rsidR="00F25478">
        <w:t>100</w:t>
      </w:r>
      <w:r w:rsidRPr="004F7726">
        <w:t xml:space="preserve"> % čerpanie.</w:t>
      </w:r>
    </w:p>
    <w:p w:rsidR="00CC5D75" w:rsidRPr="00CE0E5A" w:rsidRDefault="00CC5D75" w:rsidP="00CE0E5A">
      <w:pPr>
        <w:jc w:val="both"/>
        <w:rPr>
          <w:b/>
        </w:rPr>
      </w:pPr>
      <w:r w:rsidRPr="00CE0E5A">
        <w:rPr>
          <w:b/>
        </w:rPr>
        <w:t>Výstavba zberného dvora</w:t>
      </w:r>
    </w:p>
    <w:p w:rsidR="00CE0E5A" w:rsidRDefault="00CC5D75" w:rsidP="00CE0E5A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CC5D75">
        <w:rPr>
          <w:rFonts w:ascii="Times New Roman" w:hAnsi="Times New Roman"/>
          <w:sz w:val="24"/>
          <w:szCs w:val="24"/>
        </w:rPr>
        <w:t xml:space="preserve">Z rozpočtovaných  </w:t>
      </w:r>
      <w:r>
        <w:rPr>
          <w:rFonts w:ascii="Times New Roman" w:hAnsi="Times New Roman"/>
          <w:sz w:val="24"/>
          <w:szCs w:val="24"/>
        </w:rPr>
        <w:t>8 640,00</w:t>
      </w:r>
      <w:r w:rsidRPr="00CC5D75">
        <w:rPr>
          <w:rFonts w:ascii="Times New Roman" w:hAnsi="Times New Roman"/>
          <w:sz w:val="24"/>
          <w:szCs w:val="24"/>
        </w:rPr>
        <w:t xml:space="preserve"> EUR bolo skutočne vyčerpané k 31.12.2018 v sume </w:t>
      </w:r>
      <w:r>
        <w:rPr>
          <w:rFonts w:ascii="Times New Roman" w:hAnsi="Times New Roman"/>
          <w:sz w:val="24"/>
          <w:szCs w:val="24"/>
        </w:rPr>
        <w:t>8 640,00</w:t>
      </w:r>
      <w:r w:rsidRPr="00CC5D75">
        <w:rPr>
          <w:rFonts w:ascii="Times New Roman" w:hAnsi="Times New Roman"/>
          <w:sz w:val="24"/>
          <w:szCs w:val="24"/>
        </w:rPr>
        <w:t xml:space="preserve"> EUR, čo predstavuje 100 % čerpanie.</w:t>
      </w:r>
    </w:p>
    <w:p w:rsidR="00CC5D75" w:rsidRPr="00CE0E5A" w:rsidRDefault="00CC5D75" w:rsidP="00CE0E5A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CE0E5A">
        <w:rPr>
          <w:rFonts w:ascii="Times New Roman" w:hAnsi="Times New Roman"/>
          <w:b/>
          <w:sz w:val="24"/>
          <w:szCs w:val="24"/>
        </w:rPr>
        <w:t>Rekonštrukcia a modernizácia chodníka na ulici Sládkovičova a asfaltovanie pred poľnohospodárskym družstvom</w:t>
      </w:r>
    </w:p>
    <w:p w:rsidR="00CE0E5A" w:rsidRDefault="00CC5D75" w:rsidP="00CE0E5A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CC5D75">
        <w:rPr>
          <w:rFonts w:ascii="Times New Roman" w:hAnsi="Times New Roman"/>
          <w:sz w:val="24"/>
          <w:szCs w:val="24"/>
        </w:rPr>
        <w:t xml:space="preserve">Z rozpočtovaných  </w:t>
      </w:r>
      <w:r>
        <w:rPr>
          <w:rFonts w:ascii="Times New Roman" w:hAnsi="Times New Roman"/>
          <w:sz w:val="24"/>
          <w:szCs w:val="24"/>
        </w:rPr>
        <w:t>70 895,49</w:t>
      </w:r>
      <w:r w:rsidRPr="00CC5D75">
        <w:rPr>
          <w:rFonts w:ascii="Times New Roman" w:hAnsi="Times New Roman"/>
          <w:sz w:val="24"/>
          <w:szCs w:val="24"/>
        </w:rPr>
        <w:t xml:space="preserve"> EUR bolo skutočne vyčerpané k 31.12.2018 v sume </w:t>
      </w:r>
      <w:r>
        <w:rPr>
          <w:rFonts w:ascii="Times New Roman" w:hAnsi="Times New Roman"/>
          <w:sz w:val="24"/>
          <w:szCs w:val="24"/>
        </w:rPr>
        <w:t>70 895,49</w:t>
      </w:r>
      <w:r w:rsidRPr="00CC5D75">
        <w:rPr>
          <w:rFonts w:ascii="Times New Roman" w:hAnsi="Times New Roman"/>
          <w:sz w:val="24"/>
          <w:szCs w:val="24"/>
        </w:rPr>
        <w:t xml:space="preserve"> EUR, čo predstavuje 100 % čerpanie</w:t>
      </w:r>
    </w:p>
    <w:p w:rsidR="00CE0E5A" w:rsidRPr="00CE0E5A" w:rsidRDefault="004630D1" w:rsidP="00CE0E5A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0E5A">
        <w:rPr>
          <w:rFonts w:ascii="Times New Roman" w:hAnsi="Times New Roman"/>
          <w:b/>
          <w:sz w:val="24"/>
          <w:szCs w:val="24"/>
        </w:rPr>
        <w:t>Oplotenie komunitného centra</w:t>
      </w:r>
    </w:p>
    <w:p w:rsidR="00CE0E5A" w:rsidRDefault="004630D1" w:rsidP="00CE0E5A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CE0E5A">
        <w:rPr>
          <w:rFonts w:ascii="Times New Roman" w:hAnsi="Times New Roman"/>
          <w:sz w:val="24"/>
          <w:szCs w:val="24"/>
        </w:rPr>
        <w:t>Z rozpočtovaných  5 634,60 EUR bolo skutočne vyčerpané k 31.12.2018 v sume 5 634,60 EUR, čo predstavuje 100% čerpanie.</w:t>
      </w:r>
    </w:p>
    <w:p w:rsidR="004630D1" w:rsidRPr="00CE0E5A" w:rsidRDefault="004630D1" w:rsidP="00BB269F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0E5A">
        <w:rPr>
          <w:rFonts w:ascii="Times New Roman" w:hAnsi="Times New Roman"/>
          <w:b/>
          <w:sz w:val="24"/>
          <w:szCs w:val="24"/>
        </w:rPr>
        <w:t>Altánok na ihrisku</w:t>
      </w:r>
    </w:p>
    <w:p w:rsidR="004630D1" w:rsidRDefault="004630D1" w:rsidP="00BB269F">
      <w:pPr>
        <w:jc w:val="both"/>
      </w:pPr>
      <w:r>
        <w:t>Z rozpočtovaných  3 000,00 EUR bolo skutočne vyčerpané k 31.12.2018 v sume 3 000,00 EUR, čo predstavuje 100% čerpanie.</w:t>
      </w:r>
    </w:p>
    <w:p w:rsidR="004630D1" w:rsidRPr="00CE0E5A" w:rsidRDefault="004630D1" w:rsidP="00CE0E5A">
      <w:pPr>
        <w:jc w:val="both"/>
        <w:rPr>
          <w:b/>
        </w:rPr>
      </w:pPr>
      <w:r w:rsidRPr="00CE0E5A">
        <w:rPr>
          <w:b/>
        </w:rPr>
        <w:t>Autobusová zastávka</w:t>
      </w:r>
    </w:p>
    <w:p w:rsidR="004630D1" w:rsidRDefault="004630D1" w:rsidP="004630D1">
      <w:pPr>
        <w:jc w:val="both"/>
      </w:pPr>
      <w:r>
        <w:lastRenderedPageBreak/>
        <w:t>Z rozpočtovaných  1 800,00 EUR bolo skutočne vyčerpané k 31.12.2018 v sume 1 800,00 EUR, čo predstavuje 100% čerpanie.</w:t>
      </w:r>
    </w:p>
    <w:p w:rsidR="004630D1" w:rsidRPr="00CE0E5A" w:rsidRDefault="004630D1" w:rsidP="00CE0E5A">
      <w:pPr>
        <w:jc w:val="both"/>
        <w:rPr>
          <w:b/>
        </w:rPr>
      </w:pPr>
      <w:r w:rsidRPr="00CE0E5A">
        <w:rPr>
          <w:b/>
        </w:rPr>
        <w:t>Rekonštrukcia domu smútku</w:t>
      </w:r>
    </w:p>
    <w:p w:rsidR="004630D1" w:rsidRDefault="004630D1" w:rsidP="004630D1">
      <w:pPr>
        <w:jc w:val="both"/>
      </w:pPr>
      <w:r>
        <w:t xml:space="preserve">Z rozpočtovaných  10 000 EUR bolo skutočne vyčerpané k 31.12.2018 v sume 7 342,00 EUR, čo predstavuje </w:t>
      </w:r>
      <w:r w:rsidR="002F3A7E">
        <w:t>73</w:t>
      </w:r>
      <w:r>
        <w:t>% čerpanie.</w:t>
      </w:r>
    </w:p>
    <w:p w:rsidR="004630D1" w:rsidRPr="00CE0E5A" w:rsidRDefault="002F3A7E" w:rsidP="00CE0E5A">
      <w:pPr>
        <w:jc w:val="both"/>
        <w:rPr>
          <w:b/>
        </w:rPr>
      </w:pPr>
      <w:r w:rsidRPr="00CE0E5A">
        <w:rPr>
          <w:b/>
        </w:rPr>
        <w:t xml:space="preserve">Nákup </w:t>
      </w:r>
      <w:r w:rsidR="00CE0E5A" w:rsidRPr="00CE0E5A">
        <w:rPr>
          <w:b/>
        </w:rPr>
        <w:t>interiérového</w:t>
      </w:r>
      <w:r w:rsidRPr="00CE0E5A">
        <w:rPr>
          <w:b/>
        </w:rPr>
        <w:t xml:space="preserve"> vybavenia pre komunitné centrum</w:t>
      </w:r>
    </w:p>
    <w:p w:rsidR="004630D1" w:rsidRPr="004630D1" w:rsidRDefault="004630D1" w:rsidP="004630D1">
      <w:pPr>
        <w:jc w:val="both"/>
      </w:pPr>
      <w:r>
        <w:t xml:space="preserve">Z rozpočtovaných  </w:t>
      </w:r>
      <w:r w:rsidR="002F3A7E">
        <w:t>16 176,00</w:t>
      </w:r>
      <w:r>
        <w:t xml:space="preserve"> EUR bolo skutočne vyčerpané k 31.12.2018 v sume </w:t>
      </w:r>
      <w:r w:rsidR="002F3A7E">
        <w:t>16 176,00</w:t>
      </w:r>
      <w:r>
        <w:t xml:space="preserve"> EUR, čo predstavuje 100% čerpanie.</w:t>
      </w:r>
    </w:p>
    <w:p w:rsidR="00896219" w:rsidRPr="00654F65" w:rsidRDefault="00896219" w:rsidP="004630D1">
      <w:pPr>
        <w:ind w:left="360"/>
        <w:jc w:val="both"/>
        <w:rPr>
          <w:b/>
        </w:rPr>
      </w:pPr>
    </w:p>
    <w:p w:rsidR="004D5391" w:rsidRPr="002F3A7E" w:rsidRDefault="004D5391" w:rsidP="000823BD">
      <w:pPr>
        <w:numPr>
          <w:ilvl w:val="0"/>
          <w:numId w:val="32"/>
        </w:numPr>
        <w:ind w:left="284" w:hanging="284"/>
        <w:rPr>
          <w:b/>
        </w:rPr>
      </w:pPr>
      <w:r w:rsidRPr="002F3A7E">
        <w:rPr>
          <w:b/>
        </w:rPr>
        <w:t xml:space="preserve">Výdavkové finančné operácie </w:t>
      </w:r>
    </w:p>
    <w:p w:rsidR="004D5391" w:rsidRPr="00D21EDC" w:rsidRDefault="004D5391" w:rsidP="004D539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D5391" w:rsidRPr="00747363" w:rsidTr="002B7465">
        <w:tc>
          <w:tcPr>
            <w:tcW w:w="2962" w:type="dxa"/>
            <w:shd w:val="clear" w:color="auto" w:fill="D9D9D9"/>
          </w:tcPr>
          <w:p w:rsidR="004D5391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7900D4">
              <w:rPr>
                <w:b/>
              </w:rPr>
              <w:t>2018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D5391" w:rsidRPr="00747363" w:rsidRDefault="004D539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900D4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4D5391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D5391" w:rsidRPr="00747363" w:rsidTr="002B7465">
        <w:tc>
          <w:tcPr>
            <w:tcW w:w="2962" w:type="dxa"/>
          </w:tcPr>
          <w:p w:rsidR="004D5391" w:rsidRPr="00D21EDC" w:rsidRDefault="002F3A7E" w:rsidP="00747363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4D5391" w:rsidRPr="00D21EDC" w:rsidRDefault="002F3A7E" w:rsidP="002F3A7E">
            <w:pPr>
              <w:jc w:val="center"/>
            </w:pPr>
            <w:r>
              <w:t>0</w:t>
            </w:r>
          </w:p>
        </w:tc>
        <w:tc>
          <w:tcPr>
            <w:tcW w:w="3323" w:type="dxa"/>
          </w:tcPr>
          <w:p w:rsidR="004D5391" w:rsidRPr="00747363" w:rsidRDefault="002F3A7E" w:rsidP="002F3A7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27D46" w:rsidRDefault="00727D46" w:rsidP="004D5391">
      <w:pPr>
        <w:jc w:val="both"/>
      </w:pPr>
    </w:p>
    <w:p w:rsidR="004C2A4E" w:rsidRDefault="00D12AA6" w:rsidP="00E12C04">
      <w:pPr>
        <w:jc w:val="both"/>
      </w:pPr>
      <w:r>
        <w:t xml:space="preserve">Z rozpočtovaných </w:t>
      </w:r>
      <w:r w:rsidR="00644B53">
        <w:t>výdavkových finančných operácií</w:t>
      </w:r>
      <w:r w:rsidR="002F3A7E">
        <w:t xml:space="preserve"> 0</w:t>
      </w:r>
      <w:r>
        <w:t xml:space="preserve"> EUR bolo skutočne čerpané  k 31.12.</w:t>
      </w:r>
      <w:r w:rsidR="007900D4">
        <w:t>2018</w:t>
      </w:r>
      <w:r>
        <w:t xml:space="preserve"> v sume </w:t>
      </w:r>
      <w:r w:rsidR="002F3A7E">
        <w:t>0</w:t>
      </w:r>
      <w:r>
        <w:t xml:space="preserve"> EUR</w:t>
      </w:r>
      <w:r w:rsidR="002F3A7E">
        <w:t>.</w:t>
      </w:r>
      <w:r>
        <w:t xml:space="preserve"> </w:t>
      </w:r>
      <w:r w:rsidR="004C2A4E">
        <w:tab/>
      </w:r>
    </w:p>
    <w:p w:rsidR="00727D46" w:rsidRPr="0017511B" w:rsidRDefault="007A195A" w:rsidP="002E6446">
      <w:pPr>
        <w:pStyle w:val="Nadpis1"/>
        <w:jc w:val="both"/>
      </w:pPr>
      <w:bookmarkStart w:id="12" w:name="_Toc7420863"/>
      <w:r>
        <w:rPr>
          <w:highlight w:val="lightGray"/>
        </w:rPr>
        <w:t>4</w:t>
      </w:r>
      <w:r w:rsidR="007F6396" w:rsidRPr="0017511B">
        <w:rPr>
          <w:highlight w:val="lightGray"/>
        </w:rPr>
        <w:t xml:space="preserve">. Prebytok/schodok </w:t>
      </w:r>
      <w:r w:rsidR="00356CD8" w:rsidRPr="0017511B">
        <w:rPr>
          <w:highlight w:val="lightGray"/>
        </w:rPr>
        <w:t xml:space="preserve">rozpočtového </w:t>
      </w:r>
      <w:r w:rsidR="006D44AB" w:rsidRPr="0017511B">
        <w:rPr>
          <w:highlight w:val="lightGray"/>
        </w:rPr>
        <w:t>hospodárenia za rok</w:t>
      </w:r>
      <w:r w:rsidR="00727D46" w:rsidRPr="0017511B">
        <w:rPr>
          <w:highlight w:val="lightGray"/>
        </w:rPr>
        <w:t xml:space="preserve"> </w:t>
      </w:r>
      <w:r w:rsidR="007900D4">
        <w:rPr>
          <w:highlight w:val="lightGray"/>
        </w:rPr>
        <w:t>2018</w:t>
      </w:r>
      <w:bookmarkEnd w:id="12"/>
    </w:p>
    <w:p w:rsidR="003F4D4C" w:rsidRDefault="003F4D4C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p w:rsidR="00E12C04" w:rsidRPr="008258E4" w:rsidRDefault="00E12C04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/>
      </w:tblPr>
      <w:tblGrid>
        <w:gridCol w:w="5670"/>
        <w:gridCol w:w="3686"/>
      </w:tblGrid>
      <w:tr w:rsidR="00C63A59" w:rsidRPr="007C4D02" w:rsidTr="00C27223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D12AA6" w:rsidRDefault="00C63A59" w:rsidP="00520498">
            <w:pPr>
              <w:jc w:val="center"/>
              <w:rPr>
                <w:rStyle w:val="Siln"/>
              </w:rPr>
            </w:pPr>
          </w:p>
          <w:p w:rsidR="00C63A59" w:rsidRPr="00D12AA6" w:rsidRDefault="00C63A59" w:rsidP="00520498">
            <w:pPr>
              <w:jc w:val="center"/>
            </w:pPr>
            <w:r w:rsidRPr="00D12AA6">
              <w:rPr>
                <w:rStyle w:val="Siln"/>
              </w:rPr>
              <w:t>Hospodárenie obce</w:t>
            </w:r>
            <w:r w:rsidR="009029F8">
              <w:rPr>
                <w:rStyle w:val="Siln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</w:t>
            </w:r>
            <w:r w:rsidR="007900D4">
              <w:rPr>
                <w:b/>
              </w:rPr>
              <w:t>2018</w:t>
            </w:r>
            <w:r w:rsidR="005D4E0A" w:rsidRPr="00D12AA6">
              <w:rPr>
                <w:b/>
              </w:rPr>
              <w:t xml:space="preserve"> v EUR</w:t>
            </w:r>
          </w:p>
          <w:p w:rsidR="00C63A59" w:rsidRPr="00D12AA6" w:rsidRDefault="00C63A59" w:rsidP="00520498">
            <w:pPr>
              <w:jc w:val="center"/>
            </w:pP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/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CE0E5A" w:rsidRDefault="00C63A59" w:rsidP="00520498">
            <w:r w:rsidRPr="00CE0E5A">
              <w:t>Bežné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CE0E5A" w:rsidRDefault="00A91570" w:rsidP="00340EC6">
            <w:pPr>
              <w:jc w:val="right"/>
            </w:pPr>
            <w:r w:rsidRPr="00CE0E5A">
              <w:t>562 828,71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CE0E5A" w:rsidRDefault="00C63A59" w:rsidP="00520498">
            <w:r w:rsidRPr="00CE0E5A">
              <w:t>Bežné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CE0E5A" w:rsidRDefault="00A91570" w:rsidP="00340EC6">
            <w:pPr>
              <w:jc w:val="right"/>
            </w:pPr>
            <w:r w:rsidRPr="00CE0E5A">
              <w:t>461 669,04</w:t>
            </w: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CE0E5A" w:rsidRDefault="00C63A59" w:rsidP="00520498">
            <w:r w:rsidRPr="00CE0E5A">
              <w:rPr>
                <w:rStyle w:val="Zvraznenie"/>
                <w:b/>
                <w:bCs/>
              </w:rPr>
              <w:t>Bežný 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CE0E5A" w:rsidRDefault="00A91570" w:rsidP="00340EC6">
            <w:pPr>
              <w:jc w:val="right"/>
            </w:pPr>
            <w:r w:rsidRPr="00CE0E5A">
              <w:t>101 159,67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CE0E5A" w:rsidRDefault="00C63A59" w:rsidP="00520498">
            <w:r w:rsidRPr="00CE0E5A">
              <w:t>Kapitálové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CE0E5A" w:rsidRDefault="00A91570" w:rsidP="00340EC6">
            <w:pPr>
              <w:jc w:val="right"/>
            </w:pPr>
            <w:r w:rsidRPr="00CE0E5A">
              <w:t xml:space="preserve">226 039,49 </w:t>
            </w:r>
          </w:p>
        </w:tc>
      </w:tr>
      <w:tr w:rsidR="00C63A59" w:rsidRPr="007C4D02" w:rsidTr="00DA546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CE0E5A" w:rsidRDefault="00C63A59" w:rsidP="00520498">
            <w:r w:rsidRPr="00CE0E5A">
              <w:t>Kapitálové 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CE0E5A" w:rsidRDefault="00A91570" w:rsidP="00340EC6">
            <w:pPr>
              <w:jc w:val="right"/>
            </w:pPr>
            <w:r w:rsidRPr="00CE0E5A">
              <w:t>381 802,25</w:t>
            </w: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CE0E5A" w:rsidRDefault="00C63A59" w:rsidP="00520498">
            <w:pPr>
              <w:rPr>
                <w:b/>
                <w:i/>
              </w:rPr>
            </w:pPr>
            <w:r w:rsidRPr="00CE0E5A">
              <w:rPr>
                <w:b/>
                <w:i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CE0E5A" w:rsidRDefault="00A91570" w:rsidP="00340EC6">
            <w:pPr>
              <w:jc w:val="right"/>
            </w:pPr>
            <w:r w:rsidRPr="00CE0E5A">
              <w:t>-155 762,76</w:t>
            </w: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CE0E5A" w:rsidRDefault="00A41C70" w:rsidP="00A41C70">
            <w:r w:rsidRPr="00CE0E5A">
              <w:rPr>
                <w:rStyle w:val="Zvraznenie"/>
                <w:b/>
                <w:bCs/>
              </w:rPr>
              <w:t>Schodok</w:t>
            </w:r>
            <w:r w:rsidR="00C63A59" w:rsidRPr="00CE0E5A">
              <w:rPr>
                <w:rStyle w:val="Zvraznenie"/>
                <w:b/>
                <w:bCs/>
              </w:rPr>
              <w:t xml:space="preserve">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63A59" w:rsidRPr="00CE0E5A" w:rsidRDefault="00A91570" w:rsidP="00340EC6">
            <w:pPr>
              <w:jc w:val="right"/>
              <w:rPr>
                <w:b/>
              </w:rPr>
            </w:pPr>
            <w:r w:rsidRPr="00CE0E5A">
              <w:rPr>
                <w:b/>
              </w:rPr>
              <w:t>-54 603,09</w:t>
            </w: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A59" w:rsidRPr="00CE0E5A" w:rsidRDefault="00452788" w:rsidP="00520498">
            <w:pPr>
              <w:rPr>
                <w:rStyle w:val="Zvraznenie"/>
                <w:b/>
                <w:bCs/>
              </w:rPr>
            </w:pPr>
            <w:r w:rsidRPr="00CE0E5A">
              <w:rPr>
                <w:rStyle w:val="Zvraznenie"/>
                <w:b/>
              </w:rPr>
              <w:t>Úprava schodku</w:t>
            </w:r>
            <w:r w:rsidR="00C63A59" w:rsidRPr="00CE0E5A">
              <w:rPr>
                <w:rStyle w:val="Zvraznenie"/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CE0E5A" w:rsidRDefault="00120100" w:rsidP="00623469">
            <w:pPr>
              <w:jc w:val="right"/>
            </w:pPr>
            <w:r w:rsidRPr="00CE0E5A">
              <w:t>-</w:t>
            </w:r>
            <w:r w:rsidR="00623469">
              <w:t>4 107,78</w:t>
            </w: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CE0E5A" w:rsidRDefault="00C63A59" w:rsidP="00A41C70">
            <w:pPr>
              <w:rPr>
                <w:rStyle w:val="Zvraznenie"/>
                <w:b/>
              </w:rPr>
            </w:pPr>
            <w:r w:rsidRPr="00CE0E5A">
              <w:rPr>
                <w:rStyle w:val="Zvraznenie"/>
                <w:b/>
              </w:rPr>
              <w:t xml:space="preserve">Upravený schodok </w:t>
            </w:r>
            <w:r w:rsidRPr="00CE0E5A">
              <w:rPr>
                <w:rStyle w:val="Zvraznenie"/>
                <w:b/>
                <w:bCs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63A59" w:rsidRPr="00CE0E5A" w:rsidRDefault="00290A2F" w:rsidP="00623469">
            <w:pPr>
              <w:jc w:val="right"/>
              <w:rPr>
                <w:b/>
              </w:rPr>
            </w:pPr>
            <w:r w:rsidRPr="00CE0E5A">
              <w:rPr>
                <w:b/>
              </w:rPr>
              <w:t>-</w:t>
            </w:r>
            <w:r w:rsidR="00623469">
              <w:rPr>
                <w:b/>
              </w:rPr>
              <w:t>58 710,87</w:t>
            </w:r>
          </w:p>
        </w:tc>
      </w:tr>
      <w:tr w:rsidR="00C63A59" w:rsidRPr="00AE531C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CE0E5A" w:rsidRDefault="009029F8" w:rsidP="00520498">
            <w:r w:rsidRPr="00CE0E5A">
              <w:t xml:space="preserve">Príjmové finančné operácie </w:t>
            </w:r>
            <w:r w:rsidR="009D7BC1" w:rsidRPr="00CE0E5A">
              <w:t xml:space="preserve">s výnimkou cudzích prostriedkov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63A59" w:rsidRPr="00CE0E5A" w:rsidRDefault="00120100" w:rsidP="00340EC6">
            <w:pPr>
              <w:jc w:val="right"/>
              <w:rPr>
                <w:i/>
              </w:rPr>
            </w:pPr>
            <w:r w:rsidRPr="00CE0E5A">
              <w:rPr>
                <w:i/>
              </w:rPr>
              <w:t>92 436,62</w:t>
            </w:r>
          </w:p>
        </w:tc>
      </w:tr>
      <w:tr w:rsidR="00C63A59" w:rsidRPr="00AE531C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CE0E5A" w:rsidRDefault="009029F8" w:rsidP="00520498">
            <w:r w:rsidRPr="00CE0E5A">
              <w:t>Výdavkové finančné operácie</w:t>
            </w:r>
            <w:r w:rsidR="009D7BC1" w:rsidRPr="00CE0E5A">
              <w:t xml:space="preserve"> s výnimkou cudzích prostriedkov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63A59" w:rsidRPr="00CE0E5A" w:rsidRDefault="00340EC6" w:rsidP="00340EC6">
            <w:pPr>
              <w:jc w:val="right"/>
              <w:rPr>
                <w:i/>
              </w:rPr>
            </w:pPr>
            <w:r w:rsidRPr="00CE0E5A">
              <w:rPr>
                <w:i/>
              </w:rPr>
              <w:t>0,00</w:t>
            </w: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CE0E5A" w:rsidRDefault="00C63A59" w:rsidP="00520498">
            <w:r w:rsidRPr="00CE0E5A">
              <w:rPr>
                <w:rStyle w:val="Zvraznenie"/>
                <w:b/>
                <w:bCs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CE0E5A" w:rsidRDefault="00120100" w:rsidP="00340EC6">
            <w:pPr>
              <w:jc w:val="right"/>
              <w:rPr>
                <w:b/>
              </w:rPr>
            </w:pPr>
            <w:r w:rsidRPr="00CE0E5A">
              <w:rPr>
                <w:b/>
              </w:rPr>
              <w:t>92 436,62</w:t>
            </w:r>
          </w:p>
        </w:tc>
      </w:tr>
      <w:tr w:rsidR="00C63A59" w:rsidRPr="00C13E07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CE0E5A" w:rsidRDefault="00C63A59" w:rsidP="00520498">
            <w:pPr>
              <w:ind w:left="-85"/>
              <w:rPr>
                <w:caps/>
              </w:rPr>
            </w:pPr>
            <w:r w:rsidRPr="00CE0E5A">
              <w:rPr>
                <w:caps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:rsidR="00120100" w:rsidRPr="00CE0E5A" w:rsidRDefault="00120100" w:rsidP="00120100">
            <w:pPr>
              <w:ind w:right="-108"/>
              <w:jc w:val="right"/>
              <w:rPr>
                <w:caps/>
              </w:rPr>
            </w:pPr>
            <w:r w:rsidRPr="00CE0E5A">
              <w:rPr>
                <w:caps/>
              </w:rPr>
              <w:t>881 304,82</w:t>
            </w: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CE0E5A" w:rsidRDefault="00C63A59" w:rsidP="00520498">
            <w:pPr>
              <w:ind w:left="-85"/>
            </w:pPr>
            <w:r w:rsidRPr="00CE0E5A">
              <w:rPr>
                <w:caps/>
              </w:rPr>
              <w:t>VÝDAVKY</w:t>
            </w:r>
            <w:r w:rsidRPr="00CE0E5A"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CE0E5A" w:rsidRDefault="00120100" w:rsidP="00340EC6">
            <w:pPr>
              <w:ind w:right="-108"/>
              <w:jc w:val="right"/>
            </w:pPr>
            <w:r w:rsidRPr="00CE0E5A">
              <w:t>843 471,29</w:t>
            </w:r>
          </w:p>
        </w:tc>
      </w:tr>
      <w:tr w:rsidR="00C63A59" w:rsidRPr="00AE531C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C63A59" w:rsidRPr="00CE0E5A" w:rsidRDefault="00C63A59" w:rsidP="00520498">
            <w:pPr>
              <w:ind w:left="-85"/>
            </w:pPr>
            <w:r w:rsidRPr="00CE0E5A">
              <w:rPr>
                <w:rStyle w:val="Zvraznenie"/>
                <w:b/>
                <w:bCs/>
              </w:rPr>
              <w:t xml:space="preserve">Hospodárenie obce </w:t>
            </w:r>
          </w:p>
        </w:tc>
        <w:tc>
          <w:tcPr>
            <w:tcW w:w="3686" w:type="dxa"/>
            <w:shd w:val="clear" w:color="auto" w:fill="DDD9C3"/>
            <w:hideMark/>
          </w:tcPr>
          <w:p w:rsidR="00C63A59" w:rsidRPr="00CE0E5A" w:rsidRDefault="00120100" w:rsidP="00340EC6">
            <w:pPr>
              <w:ind w:right="-108"/>
              <w:jc w:val="right"/>
              <w:rPr>
                <w:b/>
              </w:rPr>
            </w:pPr>
            <w:r w:rsidRPr="00CE0E5A">
              <w:rPr>
                <w:b/>
              </w:rPr>
              <w:t>37 833,53</w:t>
            </w: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CE0E5A" w:rsidRDefault="00C63A59" w:rsidP="00A41C70">
            <w:pPr>
              <w:ind w:left="-85"/>
              <w:rPr>
                <w:b/>
              </w:rPr>
            </w:pPr>
            <w:r w:rsidRPr="00CE0E5A">
              <w:rPr>
                <w:rStyle w:val="Zvraznenie"/>
                <w:b/>
              </w:rPr>
              <w:t>Vylúčenie z</w:t>
            </w:r>
            <w:r w:rsidR="00452788" w:rsidRPr="00CE0E5A">
              <w:rPr>
                <w:rStyle w:val="Zvraznenie"/>
                <w:b/>
              </w:rPr>
              <w:t> </w:t>
            </w:r>
            <w:r w:rsidRPr="00CE0E5A">
              <w:rPr>
                <w:rStyle w:val="Zvraznenie"/>
                <w:b/>
              </w:rPr>
              <w:t>prebytku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CE0E5A" w:rsidRDefault="00120100" w:rsidP="00623469">
            <w:pPr>
              <w:ind w:right="-108"/>
              <w:jc w:val="right"/>
            </w:pPr>
            <w:r w:rsidRPr="00CE0E5A">
              <w:t>-</w:t>
            </w:r>
            <w:r w:rsidR="00623469">
              <w:t>4 107,78</w:t>
            </w: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C63A59" w:rsidRPr="00CE0E5A" w:rsidRDefault="00C63A59" w:rsidP="00520498">
            <w:pPr>
              <w:ind w:left="-85"/>
            </w:pPr>
            <w:r w:rsidRPr="00CE0E5A">
              <w:rPr>
                <w:rStyle w:val="Zvraznenie"/>
                <w:b/>
                <w:bCs/>
              </w:rPr>
              <w:t>Upravené hospodárenie obce</w:t>
            </w:r>
          </w:p>
        </w:tc>
        <w:tc>
          <w:tcPr>
            <w:tcW w:w="3686" w:type="dxa"/>
            <w:shd w:val="clear" w:color="auto" w:fill="D9D9D9"/>
            <w:hideMark/>
          </w:tcPr>
          <w:p w:rsidR="00C63A59" w:rsidRPr="00CE0E5A" w:rsidRDefault="00623469" w:rsidP="00340EC6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33 725,75</w:t>
            </w:r>
          </w:p>
        </w:tc>
      </w:tr>
    </w:tbl>
    <w:p w:rsidR="00CE0E5A" w:rsidRDefault="00CE0E5A" w:rsidP="00290A2F">
      <w:pPr>
        <w:tabs>
          <w:tab w:val="right" w:pos="7740"/>
        </w:tabs>
        <w:jc w:val="both"/>
        <w:rPr>
          <w:b/>
        </w:rPr>
      </w:pPr>
    </w:p>
    <w:p w:rsidR="00CE0E5A" w:rsidRDefault="00CE0E5A" w:rsidP="00290A2F">
      <w:pPr>
        <w:tabs>
          <w:tab w:val="right" w:pos="7740"/>
        </w:tabs>
        <w:jc w:val="both"/>
        <w:rPr>
          <w:b/>
        </w:rPr>
      </w:pPr>
    </w:p>
    <w:p w:rsidR="00290A2F" w:rsidRPr="00623469" w:rsidRDefault="00290A2F" w:rsidP="00623469">
      <w:pPr>
        <w:tabs>
          <w:tab w:val="right" w:pos="709"/>
        </w:tabs>
        <w:jc w:val="both"/>
        <w:rPr>
          <w:iCs/>
        </w:rPr>
      </w:pPr>
      <w:r w:rsidRPr="005110E5">
        <w:rPr>
          <w:b/>
        </w:rPr>
        <w:t>Schodok rozpočtu v</w:t>
      </w:r>
      <w:r>
        <w:rPr>
          <w:b/>
        </w:rPr>
        <w:t> </w:t>
      </w:r>
      <w:r w:rsidRPr="005110E5">
        <w:rPr>
          <w:b/>
        </w:rPr>
        <w:t>sume</w:t>
      </w:r>
      <w:r>
        <w:rPr>
          <w:b/>
        </w:rPr>
        <w:t xml:space="preserve"> 54 603,09</w:t>
      </w:r>
      <w:r w:rsidRPr="005110E5">
        <w:rPr>
          <w:b/>
        </w:rPr>
        <w:t xml:space="preserve"> EUR</w:t>
      </w:r>
      <w:r w:rsidRPr="006A14DE">
        <w:t xml:space="preserve">  zistený podľa ustanovenia § 10 ods. 3 písm. a) </w:t>
      </w:r>
      <w:r w:rsidRPr="001F0D5D">
        <w:t xml:space="preserve">a b) zákona č. 583/2004 Z.z. o rozpočtových pravidlách územnej samosprávy a o zmene a doplnení niektorých zákonov v znení neskorších predpisov, </w:t>
      </w:r>
      <w:r w:rsidRPr="00290A2F">
        <w:rPr>
          <w:b/>
        </w:rPr>
        <w:t>upravený</w:t>
      </w:r>
      <w:r w:rsidRPr="001F0D5D">
        <w:t xml:space="preserve"> o nevyčerpané prostriedky  zo ŠR</w:t>
      </w:r>
      <w:r>
        <w:t xml:space="preserve"> a podľa osobitných predpisov </w:t>
      </w:r>
      <w:r w:rsidRPr="001F0D5D">
        <w:t>v</w:t>
      </w:r>
      <w:r>
        <w:t> </w:t>
      </w:r>
      <w:r w:rsidRPr="001F0D5D">
        <w:t>sume</w:t>
      </w:r>
      <w:r>
        <w:t xml:space="preserve"> 2 658,00</w:t>
      </w:r>
      <w:r w:rsidRPr="001F0D5D">
        <w:t xml:space="preserve"> EUR </w:t>
      </w:r>
      <w:r w:rsidR="00623469">
        <w:t> a o</w:t>
      </w:r>
      <w:r w:rsidR="00623469" w:rsidRPr="00623469">
        <w:rPr>
          <w:iCs/>
        </w:rPr>
        <w:t xml:space="preserve"> </w:t>
      </w:r>
      <w:r w:rsidR="00623469" w:rsidRPr="00DA78C9">
        <w:rPr>
          <w:iCs/>
        </w:rPr>
        <w:t xml:space="preserve">nevyčerpané prostriedky </w:t>
      </w:r>
      <w:r w:rsidR="00623469" w:rsidRPr="00623469">
        <w:rPr>
          <w:iCs/>
        </w:rPr>
        <w:t>zo sociálneho fondu</w:t>
      </w:r>
      <w:r w:rsidR="00623469" w:rsidRPr="00DA78C9">
        <w:rPr>
          <w:iCs/>
        </w:rPr>
        <w:t xml:space="preserve"> podľa zákona č.152/1994 Z.z. o sociálnom</w:t>
      </w:r>
      <w:r w:rsidR="00623469">
        <w:rPr>
          <w:iCs/>
        </w:rPr>
        <w:t xml:space="preserve"> fonde (z dôvodu</w:t>
      </w:r>
      <w:r w:rsidR="00623469">
        <w:rPr>
          <w:iCs/>
          <w:color w:val="0000FF"/>
        </w:rPr>
        <w:t xml:space="preserve">, </w:t>
      </w:r>
      <w:r w:rsidR="00623469" w:rsidRPr="00623469">
        <w:rPr>
          <w:iCs/>
        </w:rPr>
        <w:t xml:space="preserve">že obec nemá zriadený </w:t>
      </w:r>
      <w:r w:rsidR="00623469" w:rsidRPr="00623469">
        <w:rPr>
          <w:iCs/>
        </w:rPr>
        <w:lastRenderedPageBreak/>
        <w:t>samostatný bankový účet v banke</w:t>
      </w:r>
      <w:r w:rsidR="00623469">
        <w:rPr>
          <w:iCs/>
        </w:rPr>
        <w:t>) v sume</w:t>
      </w:r>
      <w:r w:rsidR="00623469" w:rsidRPr="00996F9D">
        <w:rPr>
          <w:iCs/>
        </w:rPr>
        <w:t xml:space="preserve"> </w:t>
      </w:r>
      <w:r w:rsidR="00623469">
        <w:rPr>
          <w:iCs/>
        </w:rPr>
        <w:t xml:space="preserve">1 449,78 </w:t>
      </w:r>
      <w:r w:rsidR="00623469" w:rsidRPr="00996F9D">
        <w:rPr>
          <w:iCs/>
        </w:rPr>
        <w:t>EUR,</w:t>
      </w:r>
      <w:r w:rsidR="00623469">
        <w:rPr>
          <w:iCs/>
        </w:rPr>
        <w:t xml:space="preserve"> </w:t>
      </w:r>
      <w:r>
        <w:t xml:space="preserve">o výslednej sume </w:t>
      </w:r>
      <w:r w:rsidR="00623469">
        <w:rPr>
          <w:b/>
        </w:rPr>
        <w:t>58 710,87</w:t>
      </w:r>
      <w:r w:rsidRPr="00290A2F">
        <w:rPr>
          <w:b/>
        </w:rPr>
        <w:t xml:space="preserve"> EUR bol v rozpočtovom roku 2018 vysporiadaný :</w:t>
      </w:r>
    </w:p>
    <w:p w:rsidR="00290A2F" w:rsidRPr="005C1CCC" w:rsidRDefault="00290A2F" w:rsidP="00290A2F">
      <w:pPr>
        <w:numPr>
          <w:ilvl w:val="0"/>
          <w:numId w:val="4"/>
        </w:numPr>
        <w:tabs>
          <w:tab w:val="right" w:pos="5580"/>
        </w:tabs>
        <w:jc w:val="both"/>
      </w:pPr>
      <w:r w:rsidRPr="005C1CCC">
        <w:t xml:space="preserve">z finančných operácií </w:t>
      </w:r>
      <w:r>
        <w:t xml:space="preserve">vo výške </w:t>
      </w:r>
      <w:r w:rsidRPr="005C1CCC">
        <w:tab/>
      </w:r>
      <w:r w:rsidR="00623469">
        <w:rPr>
          <w:iCs/>
        </w:rPr>
        <w:t>58 710,87</w:t>
      </w:r>
      <w:r>
        <w:rPr>
          <w:iCs/>
        </w:rPr>
        <w:t xml:space="preserve"> </w:t>
      </w:r>
      <w:r w:rsidRPr="005C1CCC">
        <w:t>EUR</w:t>
      </w:r>
      <w:r>
        <w:t xml:space="preserve"> z fondu rozvoja.</w:t>
      </w:r>
    </w:p>
    <w:p w:rsidR="00911248" w:rsidRPr="00911248" w:rsidRDefault="00911248" w:rsidP="00753B2B">
      <w:pPr>
        <w:tabs>
          <w:tab w:val="left" w:pos="5850"/>
        </w:tabs>
        <w:rPr>
          <w:bCs/>
        </w:rPr>
      </w:pPr>
      <w:r w:rsidRPr="00911248">
        <w:rPr>
          <w:bCs/>
        </w:rPr>
        <w:t>Keďže výsledkom hospodárenia obce je schodok, reze</w:t>
      </w:r>
      <w:r>
        <w:rPr>
          <w:bCs/>
        </w:rPr>
        <w:t>r</w:t>
      </w:r>
      <w:r w:rsidRPr="00911248">
        <w:rPr>
          <w:bCs/>
        </w:rPr>
        <w:t>vný fond obec netvorí.</w:t>
      </w:r>
      <w:r w:rsidR="00753B2B" w:rsidRPr="00911248">
        <w:rPr>
          <w:bCs/>
        </w:rPr>
        <w:tab/>
      </w:r>
    </w:p>
    <w:p w:rsidR="00911248" w:rsidRDefault="00911248" w:rsidP="00911248">
      <w:pPr>
        <w:tabs>
          <w:tab w:val="right" w:pos="5580"/>
        </w:tabs>
        <w:jc w:val="both"/>
      </w:pPr>
      <w:r>
        <w:rPr>
          <w:b/>
        </w:rPr>
        <w:t xml:space="preserve">Zostatok </w:t>
      </w:r>
      <w:r w:rsidRPr="005C1CCC">
        <w:rPr>
          <w:b/>
        </w:rPr>
        <w:t xml:space="preserve">finančných operácií </w:t>
      </w:r>
      <w:r w:rsidRPr="005C1CCC">
        <w:t>podľa § 15 ods. 1 písm. c)</w:t>
      </w:r>
      <w:r w:rsidRPr="005C1CCC">
        <w:rPr>
          <w:b/>
        </w:rPr>
        <w:t xml:space="preserve"> </w:t>
      </w:r>
      <w:r w:rsidRPr="005C1CCC">
        <w:t xml:space="preserve">zákona č. 583/2004 Z.z. o rozpočtových pravidlách územnej samosprávy a o zmene a doplnení niektorých zákonov v znení neskorších predpisov v sume </w:t>
      </w:r>
      <w:r w:rsidR="00623469" w:rsidRPr="00BB269F">
        <w:rPr>
          <w:b/>
        </w:rPr>
        <w:t>33 725,75</w:t>
      </w:r>
      <w:r w:rsidRPr="00BB269F">
        <w:rPr>
          <w:b/>
        </w:rPr>
        <w:t xml:space="preserve">  EUR</w:t>
      </w:r>
      <w:r w:rsidRPr="005C1CCC">
        <w:rPr>
          <w:b/>
        </w:rPr>
        <w:t>,</w:t>
      </w:r>
      <w:r w:rsidRPr="005C1CCC">
        <w:t xml:space="preserve"> </w:t>
      </w:r>
      <w:r w:rsidRPr="00911248">
        <w:t xml:space="preserve">navrhujeme </w:t>
      </w:r>
      <w:r>
        <w:t>vrátiť</w:t>
      </w:r>
      <w:r w:rsidRPr="00911248">
        <w:t xml:space="preserve"> </w:t>
      </w:r>
      <w:r>
        <w:t>do</w:t>
      </w:r>
      <w:r w:rsidRPr="00911248">
        <w:t xml:space="preserve"> </w:t>
      </w:r>
      <w:r>
        <w:t>fondu rozvoja.</w:t>
      </w:r>
    </w:p>
    <w:p w:rsidR="00911248" w:rsidRDefault="00911248" w:rsidP="00911248">
      <w:pPr>
        <w:tabs>
          <w:tab w:val="right" w:pos="5580"/>
        </w:tabs>
        <w:jc w:val="both"/>
      </w:pPr>
      <w:r>
        <w:t>Všetky prostriedky fondu rozvoja (z vrátených nepoužitých príjmových finančných operácií) previesť do príjmovej časti rozpočtu cez príjmové finančné operácie a použiť v roku 2019 na schválené kapitálové výdavky.</w:t>
      </w:r>
    </w:p>
    <w:p w:rsidR="00014739" w:rsidRDefault="007A195A" w:rsidP="002E6446">
      <w:pPr>
        <w:pStyle w:val="Nadpis1"/>
        <w:rPr>
          <w:highlight w:val="lightGray"/>
        </w:rPr>
      </w:pPr>
      <w:bookmarkStart w:id="13" w:name="_Toc7420864"/>
      <w:r>
        <w:rPr>
          <w:highlight w:val="lightGray"/>
        </w:rPr>
        <w:t xml:space="preserve">5. </w:t>
      </w:r>
      <w:r w:rsidR="00727D46" w:rsidRPr="0017511B">
        <w:rPr>
          <w:highlight w:val="lightGray"/>
        </w:rPr>
        <w:t>Tvorba a použit</w:t>
      </w:r>
      <w:r w:rsidR="007F5FFF" w:rsidRPr="0017511B">
        <w:rPr>
          <w:highlight w:val="lightGray"/>
        </w:rPr>
        <w:t>ie p</w:t>
      </w:r>
      <w:r w:rsidR="007900D4">
        <w:rPr>
          <w:highlight w:val="lightGray"/>
        </w:rPr>
        <w:t>eňažných</w:t>
      </w:r>
      <w:r w:rsidR="007F5FFF" w:rsidRPr="0017511B">
        <w:rPr>
          <w:highlight w:val="lightGray"/>
        </w:rPr>
        <w:t xml:space="preserve"> </w:t>
      </w:r>
      <w:r w:rsidR="000520D1" w:rsidRPr="0017511B">
        <w:rPr>
          <w:highlight w:val="lightGray"/>
        </w:rPr>
        <w:t>fondov</w:t>
      </w:r>
      <w:r w:rsidR="007900D4">
        <w:rPr>
          <w:highlight w:val="lightGray"/>
        </w:rPr>
        <w:t xml:space="preserve"> a iných fondov</w:t>
      </w:r>
      <w:bookmarkEnd w:id="13"/>
    </w:p>
    <w:p w:rsidR="000520D1" w:rsidRDefault="000520D1" w:rsidP="00E00030">
      <w:pPr>
        <w:jc w:val="both"/>
      </w:pPr>
    </w:p>
    <w:p w:rsidR="00A265B2" w:rsidRPr="00A265B2" w:rsidRDefault="00A265B2" w:rsidP="00E00030">
      <w:pPr>
        <w:jc w:val="both"/>
        <w:rPr>
          <w:b/>
        </w:rPr>
      </w:pPr>
      <w:r w:rsidRPr="00A265B2">
        <w:rPr>
          <w:b/>
        </w:rPr>
        <w:t>Rezervný fond</w:t>
      </w:r>
    </w:p>
    <w:p w:rsidR="00A265B2" w:rsidRPr="00A265B2" w:rsidRDefault="00A265B2" w:rsidP="00E00030">
      <w:pPr>
        <w:jc w:val="both"/>
      </w:pPr>
      <w:r>
        <w:t>Obec</w:t>
      </w:r>
      <w:r w:rsidRPr="00A265B2">
        <w:t xml:space="preserve"> vytvára rezervný fond </w:t>
      </w:r>
      <w:r w:rsidR="00AC7E24">
        <w:t>v</w:t>
      </w:r>
      <w:r w:rsidR="00394265">
        <w:t xml:space="preserve"> zmysle </w:t>
      </w:r>
      <w:r w:rsidR="000520D1">
        <w:t xml:space="preserve">ustanovenia § 15 </w:t>
      </w:r>
      <w:r w:rsidR="00394265">
        <w:t xml:space="preserve">zákona č.583/2004 </w:t>
      </w:r>
      <w:r w:rsidR="000520D1">
        <w:t>Z.z. v z.n.p.</w:t>
      </w:r>
      <w:r w:rsidR="00394265">
        <w:t>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</w:p>
    <w:p w:rsidR="00A265B2" w:rsidRPr="00A265B2" w:rsidRDefault="00A265B2" w:rsidP="00A265B2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253"/>
      </w:tblGrid>
      <w:tr w:rsidR="004E1E89" w:rsidRPr="00747363" w:rsidTr="005D4E0A">
        <w:tc>
          <w:tcPr>
            <w:tcW w:w="5103" w:type="dxa"/>
            <w:shd w:val="clear" w:color="auto" w:fill="D9D9D9"/>
          </w:tcPr>
          <w:p w:rsidR="004E1E89" w:rsidRPr="00747363" w:rsidRDefault="004E1E89" w:rsidP="00A834E2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2C6FE0" w:rsidRPr="00747363" w:rsidRDefault="00062915" w:rsidP="00A834E2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4E1E89" w:rsidRPr="006B6E33" w:rsidTr="005D4E0A">
        <w:tc>
          <w:tcPr>
            <w:tcW w:w="5103" w:type="dxa"/>
          </w:tcPr>
          <w:p w:rsidR="004E1E89" w:rsidRPr="006B6E33" w:rsidRDefault="004E1E89" w:rsidP="00A834E2">
            <w:r w:rsidRPr="006B6E33">
              <w:t>Z</w:t>
            </w:r>
            <w:r>
              <w:t>S k 1.1.</w:t>
            </w:r>
            <w:r w:rsidR="007900D4">
              <w:t>2018</w:t>
            </w:r>
            <w:r>
              <w:t xml:space="preserve"> </w:t>
            </w:r>
          </w:p>
        </w:tc>
        <w:tc>
          <w:tcPr>
            <w:tcW w:w="4253" w:type="dxa"/>
          </w:tcPr>
          <w:p w:rsidR="004E1E89" w:rsidRPr="006B6E33" w:rsidRDefault="00911248" w:rsidP="00D6064B">
            <w:pPr>
              <w:jc w:val="right"/>
            </w:pPr>
            <w:r>
              <w:t>15 146,29</w:t>
            </w:r>
            <w:r w:rsidR="004E1E89">
              <w:t xml:space="preserve">      </w:t>
            </w:r>
          </w:p>
        </w:tc>
      </w:tr>
      <w:tr w:rsidR="004E1E89" w:rsidRPr="006B6E33" w:rsidTr="005D4E0A">
        <w:tc>
          <w:tcPr>
            <w:tcW w:w="5103" w:type="dxa"/>
          </w:tcPr>
          <w:p w:rsidR="0098641A" w:rsidRDefault="004E1E89" w:rsidP="0098641A">
            <w:r w:rsidRPr="006B6E33">
              <w:t xml:space="preserve">Prírastky </w:t>
            </w:r>
            <w:r>
              <w:t xml:space="preserve">- z prebytku </w:t>
            </w:r>
            <w:r w:rsidR="0098641A">
              <w:t xml:space="preserve">rozpočtu za uplynulý </w:t>
            </w:r>
          </w:p>
          <w:p w:rsidR="004E1E89" w:rsidRPr="006B6E33" w:rsidRDefault="0098641A" w:rsidP="0098641A">
            <w:r>
              <w:t xml:space="preserve">                  rozpočtový rok </w:t>
            </w:r>
          </w:p>
        </w:tc>
        <w:tc>
          <w:tcPr>
            <w:tcW w:w="4253" w:type="dxa"/>
          </w:tcPr>
          <w:p w:rsidR="004E1E89" w:rsidRPr="006B6E33" w:rsidRDefault="000D0952" w:rsidP="00D6064B">
            <w:pPr>
              <w:jc w:val="right"/>
            </w:pPr>
            <w:r>
              <w:t>0</w:t>
            </w:r>
            <w:r w:rsidR="004E1E89">
              <w:t xml:space="preserve">     </w:t>
            </w:r>
          </w:p>
        </w:tc>
      </w:tr>
      <w:tr w:rsidR="00340DC3" w:rsidTr="005D4E0A">
        <w:tc>
          <w:tcPr>
            <w:tcW w:w="5103" w:type="dxa"/>
          </w:tcPr>
          <w:p w:rsidR="00340DC3" w:rsidRDefault="00340DC3" w:rsidP="00340DC3">
            <w:r>
              <w:t xml:space="preserve">                - z rozdielu medzi výnosmi a nákladmi </w:t>
            </w:r>
          </w:p>
          <w:p w:rsidR="00340DC3" w:rsidRDefault="00340DC3" w:rsidP="00340DC3">
            <w:r>
              <w:t xml:space="preserve">                  z podnikateľskej činnosti</w:t>
            </w:r>
            <w:r w:rsidR="0098641A">
              <w:t xml:space="preserve"> po zdanení </w:t>
            </w:r>
          </w:p>
        </w:tc>
        <w:tc>
          <w:tcPr>
            <w:tcW w:w="4253" w:type="dxa"/>
          </w:tcPr>
          <w:p w:rsidR="00340DC3" w:rsidRDefault="000D0952" w:rsidP="00D6064B">
            <w:pPr>
              <w:jc w:val="right"/>
            </w:pPr>
            <w:r>
              <w:t>0</w:t>
            </w:r>
          </w:p>
        </w:tc>
      </w:tr>
      <w:tr w:rsidR="0098641A" w:rsidTr="005D4E0A">
        <w:tc>
          <w:tcPr>
            <w:tcW w:w="5103" w:type="dxa"/>
          </w:tcPr>
          <w:p w:rsidR="0098641A" w:rsidRDefault="0098641A" w:rsidP="00340DC3">
            <w:r>
              <w:t xml:space="preserve">                - z finančných operácií</w:t>
            </w:r>
          </w:p>
        </w:tc>
        <w:tc>
          <w:tcPr>
            <w:tcW w:w="4253" w:type="dxa"/>
          </w:tcPr>
          <w:p w:rsidR="0098641A" w:rsidRDefault="000D0952" w:rsidP="00D6064B">
            <w:pPr>
              <w:jc w:val="right"/>
            </w:pPr>
            <w:r>
              <w:t>0</w:t>
            </w:r>
          </w:p>
        </w:tc>
      </w:tr>
      <w:tr w:rsidR="004E1E89" w:rsidRPr="006B6E33" w:rsidTr="005D4E0A">
        <w:tc>
          <w:tcPr>
            <w:tcW w:w="5103" w:type="dxa"/>
          </w:tcPr>
          <w:p w:rsidR="004E1E89" w:rsidRPr="006B6E33" w:rsidRDefault="004E1E89" w:rsidP="00A834E2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použitie rezervného fondu </w:t>
            </w:r>
          </w:p>
        </w:tc>
        <w:tc>
          <w:tcPr>
            <w:tcW w:w="4253" w:type="dxa"/>
          </w:tcPr>
          <w:p w:rsidR="004E1E89" w:rsidRPr="006B6E33" w:rsidRDefault="000D0952" w:rsidP="00D6064B">
            <w:pPr>
              <w:jc w:val="right"/>
            </w:pPr>
            <w:r>
              <w:t>0</w:t>
            </w:r>
            <w:r w:rsidR="004E1E89">
              <w:t xml:space="preserve">      </w:t>
            </w:r>
          </w:p>
        </w:tc>
      </w:tr>
      <w:tr w:rsidR="004E1E89" w:rsidTr="005D4E0A">
        <w:tc>
          <w:tcPr>
            <w:tcW w:w="5103" w:type="dxa"/>
          </w:tcPr>
          <w:p w:rsidR="004E1E89" w:rsidRDefault="004E1E89" w:rsidP="00402E86">
            <w:r>
              <w:t xml:space="preserve">               - krytie schodku </w:t>
            </w:r>
            <w:r w:rsidR="00402E86">
              <w:t>rozpočtu</w:t>
            </w:r>
          </w:p>
        </w:tc>
        <w:tc>
          <w:tcPr>
            <w:tcW w:w="4253" w:type="dxa"/>
          </w:tcPr>
          <w:p w:rsidR="004E1E89" w:rsidRDefault="000D0952" w:rsidP="00D6064B">
            <w:pPr>
              <w:jc w:val="right"/>
            </w:pPr>
            <w:r>
              <w:t>0</w:t>
            </w:r>
          </w:p>
        </w:tc>
      </w:tr>
      <w:tr w:rsidR="004E1E89" w:rsidTr="005D4E0A">
        <w:tc>
          <w:tcPr>
            <w:tcW w:w="5103" w:type="dxa"/>
          </w:tcPr>
          <w:p w:rsidR="004E1E89" w:rsidRPr="006B6E33" w:rsidRDefault="004E1E89" w:rsidP="00A834E2">
            <w:r>
              <w:t xml:space="preserve">               - ostatné úbytky </w:t>
            </w:r>
          </w:p>
        </w:tc>
        <w:tc>
          <w:tcPr>
            <w:tcW w:w="4253" w:type="dxa"/>
          </w:tcPr>
          <w:p w:rsidR="004E1E89" w:rsidRDefault="000D0952" w:rsidP="00D6064B">
            <w:pPr>
              <w:jc w:val="right"/>
            </w:pPr>
            <w:r>
              <w:t>0</w:t>
            </w:r>
          </w:p>
        </w:tc>
      </w:tr>
      <w:tr w:rsidR="004E1E89" w:rsidRPr="006B6E33" w:rsidTr="005D4E0A">
        <w:tc>
          <w:tcPr>
            <w:tcW w:w="5103" w:type="dxa"/>
            <w:shd w:val="clear" w:color="auto" w:fill="D9D9D9"/>
          </w:tcPr>
          <w:p w:rsidR="004E1E89" w:rsidRPr="006B6E33" w:rsidRDefault="004E1E89" w:rsidP="00A834E2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</w:t>
            </w:r>
            <w:r w:rsidR="007900D4">
              <w:t>2018</w:t>
            </w:r>
          </w:p>
        </w:tc>
        <w:tc>
          <w:tcPr>
            <w:tcW w:w="4253" w:type="dxa"/>
            <w:shd w:val="clear" w:color="auto" w:fill="D9D9D9"/>
          </w:tcPr>
          <w:p w:rsidR="004E1E89" w:rsidRPr="006B6E33" w:rsidRDefault="000D0952" w:rsidP="00D6064B">
            <w:pPr>
              <w:jc w:val="right"/>
            </w:pPr>
            <w:r>
              <w:t>15 146,29</w:t>
            </w:r>
            <w:r w:rsidR="004E1E89">
              <w:t xml:space="preserve">      </w:t>
            </w:r>
          </w:p>
        </w:tc>
      </w:tr>
    </w:tbl>
    <w:p w:rsidR="00E00030" w:rsidRDefault="00E00030" w:rsidP="00A265B2">
      <w:pPr>
        <w:rPr>
          <w:b/>
        </w:rPr>
      </w:pPr>
    </w:p>
    <w:p w:rsidR="0002694C" w:rsidRPr="00A265B2" w:rsidRDefault="0002694C" w:rsidP="0002694C">
      <w:pPr>
        <w:jc w:val="both"/>
        <w:rPr>
          <w:b/>
        </w:rPr>
      </w:pPr>
      <w:r>
        <w:rPr>
          <w:b/>
        </w:rPr>
        <w:t xml:space="preserve">Peňažný </w:t>
      </w:r>
      <w:r w:rsidRPr="00A265B2">
        <w:rPr>
          <w:b/>
        </w:rPr>
        <w:t>fond</w:t>
      </w:r>
    </w:p>
    <w:p w:rsidR="0002694C" w:rsidRPr="00A265B2" w:rsidRDefault="0002694C" w:rsidP="0002694C">
      <w:pPr>
        <w:jc w:val="both"/>
      </w:pPr>
      <w:r>
        <w:t>Obec</w:t>
      </w:r>
      <w:r w:rsidRPr="00A265B2">
        <w:t xml:space="preserve"> vytvára </w:t>
      </w:r>
      <w:r>
        <w:t xml:space="preserve">peňažný </w:t>
      </w:r>
      <w:r w:rsidRPr="00A265B2">
        <w:t xml:space="preserve">fond </w:t>
      </w:r>
      <w:r>
        <w:t>v zmysle ustanovenia § 15 zákona č.583/2004 Z.z. v z.n.p..</w:t>
      </w:r>
      <w:r w:rsidRPr="00A265B2">
        <w:t xml:space="preserve"> O použití </w:t>
      </w:r>
      <w:r>
        <w:t>peňažného</w:t>
      </w:r>
      <w:r w:rsidRPr="00A265B2">
        <w:t xml:space="preserve"> fo</w:t>
      </w:r>
      <w:r>
        <w:t>ndu rozhoduje obecné</w:t>
      </w:r>
      <w:r w:rsidRPr="00A265B2">
        <w:t xml:space="preserve"> zastupiteľstvo.</w:t>
      </w:r>
    </w:p>
    <w:p w:rsidR="0002694C" w:rsidRPr="00A265B2" w:rsidRDefault="0002694C" w:rsidP="0002694C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253"/>
      </w:tblGrid>
      <w:tr w:rsidR="0002694C" w:rsidRPr="00747363" w:rsidTr="00A326B9">
        <w:tc>
          <w:tcPr>
            <w:tcW w:w="5103" w:type="dxa"/>
            <w:shd w:val="clear" w:color="auto" w:fill="D9D9D9"/>
          </w:tcPr>
          <w:p w:rsidR="0002694C" w:rsidRPr="00747363" w:rsidRDefault="0002694C" w:rsidP="0002694C">
            <w:pPr>
              <w:rPr>
                <w:b/>
              </w:rPr>
            </w:pPr>
            <w:r w:rsidRPr="00747363">
              <w:rPr>
                <w:b/>
              </w:rPr>
              <w:t xml:space="preserve">Fond </w:t>
            </w:r>
            <w:r>
              <w:rPr>
                <w:b/>
              </w:rPr>
              <w:t>peňažný</w:t>
            </w:r>
          </w:p>
        </w:tc>
        <w:tc>
          <w:tcPr>
            <w:tcW w:w="4253" w:type="dxa"/>
            <w:shd w:val="clear" w:color="auto" w:fill="D9D9D9"/>
          </w:tcPr>
          <w:p w:rsidR="0002694C" w:rsidRPr="00747363" w:rsidRDefault="0002694C" w:rsidP="00A326B9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02694C" w:rsidRPr="006B6E33" w:rsidTr="00A326B9">
        <w:tc>
          <w:tcPr>
            <w:tcW w:w="5103" w:type="dxa"/>
          </w:tcPr>
          <w:p w:rsidR="0002694C" w:rsidRPr="006B6E33" w:rsidRDefault="0002694C" w:rsidP="00A326B9">
            <w:r w:rsidRPr="006B6E33">
              <w:t>Z</w:t>
            </w:r>
            <w:r>
              <w:t>S k 1.1.</w:t>
            </w:r>
            <w:r w:rsidR="007900D4">
              <w:t>2018</w:t>
            </w:r>
            <w:r>
              <w:t xml:space="preserve"> </w:t>
            </w:r>
          </w:p>
        </w:tc>
        <w:tc>
          <w:tcPr>
            <w:tcW w:w="4253" w:type="dxa"/>
          </w:tcPr>
          <w:p w:rsidR="0002694C" w:rsidRPr="006B6E33" w:rsidRDefault="000D0952" w:rsidP="00D6064B">
            <w:pPr>
              <w:jc w:val="right"/>
            </w:pPr>
            <w:r>
              <w:t>0</w:t>
            </w:r>
          </w:p>
        </w:tc>
      </w:tr>
      <w:tr w:rsidR="0002694C" w:rsidRPr="006B6E33" w:rsidTr="00A326B9">
        <w:tc>
          <w:tcPr>
            <w:tcW w:w="5103" w:type="dxa"/>
          </w:tcPr>
          <w:p w:rsidR="0002694C" w:rsidRDefault="0002694C" w:rsidP="00A326B9">
            <w:r w:rsidRPr="006B6E33">
              <w:t xml:space="preserve">Prírastky </w:t>
            </w:r>
            <w:r>
              <w:t xml:space="preserve">- z prebytku rozpočtu za uplynulý </w:t>
            </w:r>
          </w:p>
          <w:p w:rsidR="0002694C" w:rsidRPr="006B6E33" w:rsidRDefault="0002694C" w:rsidP="00A326B9">
            <w:r>
              <w:t xml:space="preserve">                  rozpočtový rok </w:t>
            </w:r>
          </w:p>
        </w:tc>
        <w:tc>
          <w:tcPr>
            <w:tcW w:w="4253" w:type="dxa"/>
          </w:tcPr>
          <w:p w:rsidR="0002694C" w:rsidRPr="006B6E33" w:rsidRDefault="000D0952" w:rsidP="00D6064B">
            <w:pPr>
              <w:jc w:val="right"/>
            </w:pPr>
            <w:r>
              <w:t>92 436,62</w:t>
            </w:r>
          </w:p>
        </w:tc>
      </w:tr>
      <w:tr w:rsidR="0002694C" w:rsidTr="00A326B9">
        <w:tc>
          <w:tcPr>
            <w:tcW w:w="5103" w:type="dxa"/>
          </w:tcPr>
          <w:p w:rsidR="0002694C" w:rsidRDefault="0002694C" w:rsidP="00A326B9">
            <w:r>
              <w:t xml:space="preserve">                - z rozdielu medzi výnosmi a nákladmi </w:t>
            </w:r>
          </w:p>
          <w:p w:rsidR="0002694C" w:rsidRDefault="0002694C" w:rsidP="00A326B9">
            <w:r>
              <w:t xml:space="preserve">                  z podnikateľskej činnosti po zdanení </w:t>
            </w:r>
          </w:p>
        </w:tc>
        <w:tc>
          <w:tcPr>
            <w:tcW w:w="4253" w:type="dxa"/>
          </w:tcPr>
          <w:p w:rsidR="0002694C" w:rsidRDefault="000D0952" w:rsidP="00D6064B">
            <w:pPr>
              <w:jc w:val="right"/>
            </w:pPr>
            <w:r>
              <w:t>0</w:t>
            </w:r>
          </w:p>
        </w:tc>
      </w:tr>
      <w:tr w:rsidR="0002694C" w:rsidTr="00A326B9">
        <w:tc>
          <w:tcPr>
            <w:tcW w:w="5103" w:type="dxa"/>
          </w:tcPr>
          <w:p w:rsidR="0002694C" w:rsidRDefault="0002694C" w:rsidP="00A326B9">
            <w:r>
              <w:t xml:space="preserve">                - z finančných operácií</w:t>
            </w:r>
          </w:p>
        </w:tc>
        <w:tc>
          <w:tcPr>
            <w:tcW w:w="4253" w:type="dxa"/>
          </w:tcPr>
          <w:p w:rsidR="0002694C" w:rsidRDefault="000D0952" w:rsidP="00D6064B">
            <w:pPr>
              <w:jc w:val="right"/>
            </w:pPr>
            <w:r>
              <w:t>0</w:t>
            </w:r>
          </w:p>
        </w:tc>
      </w:tr>
      <w:tr w:rsidR="0002694C" w:rsidRPr="006B6E33" w:rsidTr="00A326B9">
        <w:tc>
          <w:tcPr>
            <w:tcW w:w="5103" w:type="dxa"/>
          </w:tcPr>
          <w:p w:rsidR="0002694C" w:rsidRDefault="0002694C" w:rsidP="000D0952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peňažného fondu :</w:t>
            </w:r>
          </w:p>
          <w:p w:rsidR="000D0952" w:rsidRPr="006B6E33" w:rsidRDefault="000D0952" w:rsidP="000D0952">
            <w:r>
              <w:t>Prevod do rozpočtu cez FO</w:t>
            </w:r>
          </w:p>
        </w:tc>
        <w:tc>
          <w:tcPr>
            <w:tcW w:w="4253" w:type="dxa"/>
          </w:tcPr>
          <w:p w:rsidR="0002694C" w:rsidRPr="006B6E33" w:rsidRDefault="000D0952" w:rsidP="00D6064B">
            <w:pPr>
              <w:jc w:val="right"/>
            </w:pPr>
            <w:r>
              <w:t>92 436,62</w:t>
            </w:r>
          </w:p>
        </w:tc>
      </w:tr>
      <w:tr w:rsidR="0002694C" w:rsidRPr="006B6E33" w:rsidTr="00A326B9">
        <w:tc>
          <w:tcPr>
            <w:tcW w:w="5103" w:type="dxa"/>
            <w:shd w:val="clear" w:color="auto" w:fill="D9D9D9"/>
          </w:tcPr>
          <w:p w:rsidR="0002694C" w:rsidRPr="006B6E33" w:rsidRDefault="0002694C" w:rsidP="00A326B9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</w:t>
            </w:r>
            <w:r w:rsidR="007900D4">
              <w:t>2018</w:t>
            </w:r>
          </w:p>
        </w:tc>
        <w:tc>
          <w:tcPr>
            <w:tcW w:w="4253" w:type="dxa"/>
            <w:shd w:val="clear" w:color="auto" w:fill="D9D9D9"/>
          </w:tcPr>
          <w:p w:rsidR="0002694C" w:rsidRPr="006B6E33" w:rsidRDefault="000D0952" w:rsidP="00D6064B">
            <w:pPr>
              <w:jc w:val="right"/>
            </w:pPr>
            <w:r>
              <w:t>0</w:t>
            </w:r>
          </w:p>
        </w:tc>
      </w:tr>
    </w:tbl>
    <w:p w:rsidR="0002694C" w:rsidRDefault="0002694C" w:rsidP="00A265B2">
      <w:pPr>
        <w:rPr>
          <w:b/>
        </w:rPr>
      </w:pPr>
    </w:p>
    <w:p w:rsidR="000D3BA8" w:rsidRPr="00A265B2" w:rsidRDefault="000D3BA8" w:rsidP="000D3BA8">
      <w:pPr>
        <w:rPr>
          <w:b/>
        </w:rPr>
      </w:pPr>
      <w:r w:rsidRPr="00A265B2">
        <w:rPr>
          <w:b/>
        </w:rPr>
        <w:t>Sociálny fond</w:t>
      </w:r>
    </w:p>
    <w:p w:rsidR="000D3BA8" w:rsidRPr="00A265B2" w:rsidRDefault="00F6017E" w:rsidP="00F6017E">
      <w:pPr>
        <w:jc w:val="both"/>
      </w:pPr>
      <w:r>
        <w:t>Obec</w:t>
      </w:r>
      <w:r w:rsidRPr="00A265B2">
        <w:t xml:space="preserve"> vytvára </w:t>
      </w:r>
      <w:r>
        <w:t xml:space="preserve">sociálny </w:t>
      </w:r>
      <w:r w:rsidRPr="00A265B2">
        <w:t xml:space="preserve">fond </w:t>
      </w:r>
      <w:r>
        <w:t>v zmysle zákona č.152/1994 Z.z. v z.n.p..</w:t>
      </w:r>
      <w:r w:rsidRPr="00A265B2">
        <w:t xml:space="preserve"> </w:t>
      </w:r>
      <w:r w:rsidR="000D3BA8" w:rsidRPr="00A265B2">
        <w:t xml:space="preserve">Tvorbu a použitie sociálneho fondu upravuje </w:t>
      </w:r>
      <w:r w:rsidR="000D0952" w:rsidRPr="000D0952">
        <w:t>vnútorný predpis pre tvorbu a použitie sociálneho fondu</w:t>
      </w:r>
      <w:r w:rsidR="000D3BA8" w:rsidRPr="000D0952">
        <w:t>.</w:t>
      </w:r>
    </w:p>
    <w:p w:rsidR="000D3BA8" w:rsidRDefault="000D3BA8" w:rsidP="000D3BA8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253"/>
      </w:tblGrid>
      <w:tr w:rsidR="000D3BA8" w:rsidRPr="00747363" w:rsidTr="009E7C7F">
        <w:tc>
          <w:tcPr>
            <w:tcW w:w="5103" w:type="dxa"/>
            <w:shd w:val="clear" w:color="auto" w:fill="D9D9D9"/>
          </w:tcPr>
          <w:p w:rsidR="000D3BA8" w:rsidRPr="00747363" w:rsidRDefault="000D3BA8" w:rsidP="009E7C7F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0D3BA8" w:rsidRPr="00747363" w:rsidRDefault="000D3BA8" w:rsidP="009E7C7F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0D3BA8" w:rsidRPr="006B6E33" w:rsidTr="009E7C7F">
        <w:tc>
          <w:tcPr>
            <w:tcW w:w="5103" w:type="dxa"/>
          </w:tcPr>
          <w:p w:rsidR="000D3BA8" w:rsidRPr="006B6E33" w:rsidRDefault="000D3BA8" w:rsidP="009E7C7F">
            <w:r w:rsidRPr="006B6E33">
              <w:t>ZS k 1.1.</w:t>
            </w:r>
            <w:r w:rsidR="007900D4">
              <w:t>2018</w:t>
            </w:r>
          </w:p>
        </w:tc>
        <w:tc>
          <w:tcPr>
            <w:tcW w:w="4253" w:type="dxa"/>
          </w:tcPr>
          <w:p w:rsidR="000D3BA8" w:rsidRPr="006B6E33" w:rsidRDefault="00E402E1" w:rsidP="00D6064B">
            <w:pPr>
              <w:jc w:val="right"/>
            </w:pPr>
            <w:r>
              <w:t>1 094,50</w:t>
            </w:r>
            <w:r w:rsidR="000D3BA8">
              <w:t xml:space="preserve">  </w:t>
            </w:r>
          </w:p>
        </w:tc>
      </w:tr>
      <w:tr w:rsidR="000D3BA8" w:rsidRPr="006B6E33" w:rsidTr="009E7C7F">
        <w:tc>
          <w:tcPr>
            <w:tcW w:w="5103" w:type="dxa"/>
          </w:tcPr>
          <w:p w:rsidR="000D3BA8" w:rsidRPr="006B6E33" w:rsidRDefault="000D3BA8" w:rsidP="009E7C7F">
            <w:r w:rsidRPr="006B6E33">
              <w:t>Prírastky -</w:t>
            </w:r>
            <w:r w:rsidR="00E402E1">
              <w:t xml:space="preserve"> povinný prídel </w:t>
            </w:r>
            <w:r>
              <w:t xml:space="preserve">                  </w:t>
            </w:r>
          </w:p>
        </w:tc>
        <w:tc>
          <w:tcPr>
            <w:tcW w:w="4253" w:type="dxa"/>
          </w:tcPr>
          <w:p w:rsidR="000D3BA8" w:rsidRPr="006B6E33" w:rsidRDefault="00E402E1" w:rsidP="00E402E1">
            <w:pPr>
              <w:jc w:val="right"/>
            </w:pPr>
            <w:r>
              <w:t xml:space="preserve">2 500,18  </w:t>
            </w:r>
          </w:p>
        </w:tc>
      </w:tr>
      <w:tr w:rsidR="000D3BA8" w:rsidRPr="006B6E33" w:rsidTr="009E7C7F">
        <w:tc>
          <w:tcPr>
            <w:tcW w:w="5103" w:type="dxa"/>
          </w:tcPr>
          <w:p w:rsidR="000D3BA8" w:rsidRPr="006B6E33" w:rsidRDefault="000D3BA8" w:rsidP="009E7C7F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závodné stravovanie                    </w:t>
            </w:r>
          </w:p>
        </w:tc>
        <w:tc>
          <w:tcPr>
            <w:tcW w:w="4253" w:type="dxa"/>
          </w:tcPr>
          <w:p w:rsidR="000D3BA8" w:rsidRPr="006B6E33" w:rsidRDefault="00E402E1" w:rsidP="00D6064B">
            <w:pPr>
              <w:jc w:val="right"/>
            </w:pPr>
            <w:r>
              <w:t xml:space="preserve">2 144,90                                    </w:t>
            </w:r>
          </w:p>
        </w:tc>
      </w:tr>
      <w:tr w:rsidR="000D3BA8" w:rsidRPr="006B6E33" w:rsidTr="009E7C7F">
        <w:tc>
          <w:tcPr>
            <w:tcW w:w="5103" w:type="dxa"/>
            <w:shd w:val="clear" w:color="auto" w:fill="D9D9D9"/>
          </w:tcPr>
          <w:p w:rsidR="000D3BA8" w:rsidRPr="006B6E33" w:rsidRDefault="000D3BA8" w:rsidP="009E7C7F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</w:t>
            </w:r>
            <w:r w:rsidR="007900D4">
              <w:t>2018</w:t>
            </w:r>
          </w:p>
        </w:tc>
        <w:tc>
          <w:tcPr>
            <w:tcW w:w="4253" w:type="dxa"/>
            <w:shd w:val="clear" w:color="auto" w:fill="D9D9D9"/>
          </w:tcPr>
          <w:p w:rsidR="000D3BA8" w:rsidRPr="006B6E33" w:rsidRDefault="00E402E1" w:rsidP="00E402E1">
            <w:pPr>
              <w:jc w:val="right"/>
            </w:pPr>
            <w:r>
              <w:t>1 449,78</w:t>
            </w:r>
          </w:p>
        </w:tc>
      </w:tr>
    </w:tbl>
    <w:p w:rsidR="001A7F79" w:rsidRDefault="001A7F79" w:rsidP="00FF617F">
      <w:pPr>
        <w:jc w:val="both"/>
        <w:rPr>
          <w:b/>
        </w:rPr>
      </w:pPr>
    </w:p>
    <w:p w:rsidR="004B7E86" w:rsidRPr="00014739" w:rsidRDefault="007A195A" w:rsidP="002E6446">
      <w:pPr>
        <w:pStyle w:val="Nadpis1"/>
        <w:rPr>
          <w:highlight w:val="lightGray"/>
        </w:rPr>
      </w:pPr>
      <w:bookmarkStart w:id="14" w:name="_Toc7420865"/>
      <w:r w:rsidRPr="007A195A">
        <w:rPr>
          <w:highlight w:val="lightGray"/>
        </w:rPr>
        <w:t xml:space="preserve">6. </w:t>
      </w:r>
      <w:r w:rsidR="004B7E86" w:rsidRPr="007A195A">
        <w:rPr>
          <w:highlight w:val="lightGray"/>
        </w:rPr>
        <w:t xml:space="preserve">Bilancia </w:t>
      </w:r>
      <w:r w:rsidR="004B7E86" w:rsidRPr="00014739">
        <w:rPr>
          <w:highlight w:val="lightGray"/>
        </w:rPr>
        <w:t>aktív a pasív k 31.12.</w:t>
      </w:r>
      <w:r w:rsidR="007900D4">
        <w:rPr>
          <w:highlight w:val="lightGray"/>
        </w:rPr>
        <w:t>2018</w:t>
      </w:r>
      <w:bookmarkEnd w:id="14"/>
      <w:r w:rsidR="004B7E86" w:rsidRPr="00014739">
        <w:rPr>
          <w:highlight w:val="lightGray"/>
        </w:rPr>
        <w:t xml:space="preserve"> </w:t>
      </w:r>
    </w:p>
    <w:p w:rsidR="004B7E86" w:rsidRPr="00550196" w:rsidRDefault="004B7E86" w:rsidP="004B7E86">
      <w:pPr>
        <w:rPr>
          <w:b/>
          <w:color w:val="6600FF"/>
          <w:sz w:val="28"/>
          <w:szCs w:val="28"/>
        </w:rPr>
      </w:pPr>
    </w:p>
    <w:p w:rsidR="004B7E86" w:rsidRDefault="004B7E86" w:rsidP="004B7E86">
      <w:pPr>
        <w:spacing w:line="360" w:lineRule="auto"/>
        <w:jc w:val="both"/>
        <w:rPr>
          <w:b/>
        </w:rPr>
      </w:pPr>
      <w:r>
        <w:rPr>
          <w:b/>
        </w:rPr>
        <w:t>A K T Í V A</w:t>
      </w:r>
      <w:r w:rsidR="005D4E0A">
        <w:rPr>
          <w:b/>
        </w:rPr>
        <w:t>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00"/>
      </w:tblGrid>
      <w:tr w:rsidR="004B7E86" w:rsidRPr="00E12C04" w:rsidTr="005D4E0A">
        <w:tc>
          <w:tcPr>
            <w:tcW w:w="3756" w:type="dxa"/>
            <w:shd w:val="clear" w:color="auto" w:fill="D9D9D9"/>
          </w:tcPr>
          <w:p w:rsidR="004B7E86" w:rsidRPr="00E12C04" w:rsidRDefault="004B7E86" w:rsidP="00B33941">
            <w:pPr>
              <w:jc w:val="center"/>
              <w:rPr>
                <w:b/>
              </w:rPr>
            </w:pPr>
            <w:r w:rsidRPr="00E12C04"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4B7E86" w:rsidRPr="00E12C04" w:rsidRDefault="004B7E86" w:rsidP="00B33941">
            <w:pPr>
              <w:jc w:val="center"/>
              <w:rPr>
                <w:b/>
              </w:rPr>
            </w:pPr>
            <w:r w:rsidRPr="00E12C04">
              <w:rPr>
                <w:b/>
              </w:rPr>
              <w:t>ZS  k  1.1.</w:t>
            </w:r>
            <w:r w:rsidR="007900D4" w:rsidRPr="00E12C04">
              <w:rPr>
                <w:b/>
              </w:rPr>
              <w:t>2018</w:t>
            </w:r>
            <w:r w:rsidR="005D4E0A" w:rsidRPr="00E12C04">
              <w:rPr>
                <w:b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4B7E86" w:rsidRPr="00E12C04" w:rsidRDefault="004B7E86" w:rsidP="00B33941">
            <w:pPr>
              <w:jc w:val="center"/>
              <w:rPr>
                <w:b/>
              </w:rPr>
            </w:pPr>
            <w:r w:rsidRPr="00E12C04">
              <w:rPr>
                <w:b/>
              </w:rPr>
              <w:t>KZ  k  31.12.</w:t>
            </w:r>
            <w:r w:rsidR="007900D4" w:rsidRPr="00E12C04">
              <w:rPr>
                <w:b/>
              </w:rPr>
              <w:t>2018</w:t>
            </w:r>
            <w:r w:rsidR="005D4E0A" w:rsidRPr="00E12C04">
              <w:rPr>
                <w:b/>
              </w:rPr>
              <w:t xml:space="preserve"> v EUR</w:t>
            </w:r>
          </w:p>
        </w:tc>
      </w:tr>
      <w:tr w:rsidR="004B7E86" w:rsidRPr="00E12C04" w:rsidTr="005D4E0A">
        <w:tc>
          <w:tcPr>
            <w:tcW w:w="3756" w:type="dxa"/>
            <w:shd w:val="clear" w:color="auto" w:fill="C4BC96"/>
          </w:tcPr>
          <w:p w:rsidR="004B7E86" w:rsidRPr="00E12C04" w:rsidRDefault="004B7E86" w:rsidP="00B33941">
            <w:pPr>
              <w:rPr>
                <w:b/>
              </w:rPr>
            </w:pPr>
            <w:r w:rsidRPr="00E12C04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4B7E86" w:rsidRPr="00E12C04" w:rsidRDefault="00BC359A" w:rsidP="00D6064B">
            <w:pPr>
              <w:jc w:val="right"/>
              <w:rPr>
                <w:b/>
              </w:rPr>
            </w:pPr>
            <w:r w:rsidRPr="00E12C04">
              <w:rPr>
                <w:b/>
              </w:rPr>
              <w:t>2 161 604,46</w:t>
            </w:r>
          </w:p>
        </w:tc>
        <w:tc>
          <w:tcPr>
            <w:tcW w:w="2800" w:type="dxa"/>
            <w:shd w:val="clear" w:color="auto" w:fill="C4BC96"/>
          </w:tcPr>
          <w:p w:rsidR="004B7E86" w:rsidRPr="00E12C04" w:rsidRDefault="00186E28" w:rsidP="00D6064B">
            <w:pPr>
              <w:jc w:val="right"/>
              <w:rPr>
                <w:b/>
              </w:rPr>
            </w:pPr>
            <w:r w:rsidRPr="00E12C04">
              <w:rPr>
                <w:b/>
              </w:rPr>
              <w:t>2 393 952,28</w:t>
            </w:r>
          </w:p>
        </w:tc>
      </w:tr>
      <w:tr w:rsidR="004B7E86" w:rsidRPr="00E12C04" w:rsidTr="005D4E0A">
        <w:tc>
          <w:tcPr>
            <w:tcW w:w="3756" w:type="dxa"/>
          </w:tcPr>
          <w:p w:rsidR="004B7E86" w:rsidRPr="00E12C04" w:rsidRDefault="004B7E86" w:rsidP="00B33941">
            <w:pPr>
              <w:rPr>
                <w:b/>
              </w:rPr>
            </w:pPr>
            <w:r w:rsidRPr="00E12C04">
              <w:rPr>
                <w:b/>
              </w:rPr>
              <w:t>Neobežný majetok spolu</w:t>
            </w:r>
          </w:p>
        </w:tc>
        <w:tc>
          <w:tcPr>
            <w:tcW w:w="2870" w:type="dxa"/>
          </w:tcPr>
          <w:p w:rsidR="004B7E86" w:rsidRPr="00E12C04" w:rsidRDefault="004033AF" w:rsidP="00D6064B">
            <w:pPr>
              <w:jc w:val="right"/>
              <w:rPr>
                <w:b/>
              </w:rPr>
            </w:pPr>
            <w:r w:rsidRPr="00E12C04">
              <w:rPr>
                <w:b/>
              </w:rPr>
              <w:t>2 045 302,45</w:t>
            </w:r>
          </w:p>
        </w:tc>
        <w:tc>
          <w:tcPr>
            <w:tcW w:w="2800" w:type="dxa"/>
          </w:tcPr>
          <w:p w:rsidR="004B7E86" w:rsidRPr="00E12C04" w:rsidRDefault="004033AF" w:rsidP="00D6064B">
            <w:pPr>
              <w:jc w:val="right"/>
              <w:rPr>
                <w:b/>
              </w:rPr>
            </w:pPr>
            <w:r w:rsidRPr="00E12C04">
              <w:rPr>
                <w:b/>
              </w:rPr>
              <w:t>2 299 715,54</w:t>
            </w:r>
          </w:p>
        </w:tc>
      </w:tr>
      <w:tr w:rsidR="004B7E86" w:rsidRPr="00E12C04" w:rsidTr="005D4E0A">
        <w:tc>
          <w:tcPr>
            <w:tcW w:w="3756" w:type="dxa"/>
          </w:tcPr>
          <w:p w:rsidR="004B7E86" w:rsidRPr="00E12C04" w:rsidRDefault="004B7E86" w:rsidP="00B33941">
            <w:pPr>
              <w:jc w:val="both"/>
            </w:pPr>
            <w:r w:rsidRPr="00E12C04">
              <w:t>z toho :</w:t>
            </w:r>
          </w:p>
        </w:tc>
        <w:tc>
          <w:tcPr>
            <w:tcW w:w="2870" w:type="dxa"/>
          </w:tcPr>
          <w:p w:rsidR="004B7E86" w:rsidRPr="00E12C04" w:rsidRDefault="004B7E86" w:rsidP="00D6064B">
            <w:pPr>
              <w:jc w:val="right"/>
            </w:pPr>
          </w:p>
        </w:tc>
        <w:tc>
          <w:tcPr>
            <w:tcW w:w="2800" w:type="dxa"/>
          </w:tcPr>
          <w:p w:rsidR="004B7E86" w:rsidRPr="00E12C04" w:rsidRDefault="004B7E86" w:rsidP="00D6064B">
            <w:pPr>
              <w:jc w:val="right"/>
            </w:pPr>
          </w:p>
        </w:tc>
      </w:tr>
      <w:tr w:rsidR="004B7E86" w:rsidRPr="00E12C04" w:rsidTr="005D4E0A">
        <w:tc>
          <w:tcPr>
            <w:tcW w:w="3756" w:type="dxa"/>
          </w:tcPr>
          <w:p w:rsidR="004B7E86" w:rsidRPr="00E12C04" w:rsidRDefault="004B7E86" w:rsidP="00B33941">
            <w:pPr>
              <w:jc w:val="both"/>
            </w:pPr>
            <w:r w:rsidRPr="00E12C04">
              <w:t>Dlhodobý nehmotný majetok</w:t>
            </w:r>
          </w:p>
        </w:tc>
        <w:tc>
          <w:tcPr>
            <w:tcW w:w="2870" w:type="dxa"/>
          </w:tcPr>
          <w:p w:rsidR="004B7E86" w:rsidRPr="00E12C04" w:rsidRDefault="004033AF" w:rsidP="00D6064B">
            <w:pPr>
              <w:jc w:val="right"/>
            </w:pPr>
            <w:r w:rsidRPr="00E12C04">
              <w:t>0</w:t>
            </w:r>
          </w:p>
        </w:tc>
        <w:tc>
          <w:tcPr>
            <w:tcW w:w="2800" w:type="dxa"/>
          </w:tcPr>
          <w:p w:rsidR="004B7E86" w:rsidRPr="00E12C04" w:rsidRDefault="004033AF" w:rsidP="00D6064B">
            <w:pPr>
              <w:jc w:val="right"/>
            </w:pPr>
            <w:r w:rsidRPr="00E12C04">
              <w:t>0</w:t>
            </w:r>
          </w:p>
        </w:tc>
      </w:tr>
      <w:tr w:rsidR="004B7E86" w:rsidRPr="00E12C04" w:rsidTr="005D4E0A">
        <w:tc>
          <w:tcPr>
            <w:tcW w:w="3756" w:type="dxa"/>
          </w:tcPr>
          <w:p w:rsidR="004B7E86" w:rsidRPr="00E12C04" w:rsidRDefault="004B7E86" w:rsidP="00B33941">
            <w:pPr>
              <w:jc w:val="both"/>
            </w:pPr>
            <w:r w:rsidRPr="00E12C04">
              <w:t>Dlhodobý hmotný majetok</w:t>
            </w:r>
          </w:p>
        </w:tc>
        <w:tc>
          <w:tcPr>
            <w:tcW w:w="2870" w:type="dxa"/>
          </w:tcPr>
          <w:p w:rsidR="004B7E86" w:rsidRPr="00E12C04" w:rsidRDefault="004033AF" w:rsidP="00D6064B">
            <w:pPr>
              <w:jc w:val="right"/>
            </w:pPr>
            <w:r w:rsidRPr="00E12C04">
              <w:t>1 801 393,53</w:t>
            </w:r>
          </w:p>
        </w:tc>
        <w:tc>
          <w:tcPr>
            <w:tcW w:w="2800" w:type="dxa"/>
          </w:tcPr>
          <w:p w:rsidR="004B7E86" w:rsidRPr="00E12C04" w:rsidRDefault="004033AF" w:rsidP="00D6064B">
            <w:pPr>
              <w:jc w:val="right"/>
            </w:pPr>
            <w:r w:rsidRPr="00E12C04">
              <w:t>2 055 806,62</w:t>
            </w:r>
          </w:p>
        </w:tc>
      </w:tr>
      <w:tr w:rsidR="004B7E86" w:rsidRPr="00E12C04" w:rsidTr="005D4E0A">
        <w:tc>
          <w:tcPr>
            <w:tcW w:w="3756" w:type="dxa"/>
          </w:tcPr>
          <w:p w:rsidR="004B7E86" w:rsidRPr="00E12C04" w:rsidRDefault="004B7E86" w:rsidP="00B33941">
            <w:pPr>
              <w:jc w:val="both"/>
            </w:pPr>
            <w:r w:rsidRPr="00E12C04">
              <w:t>Dlhodobý finančný majetok</w:t>
            </w:r>
          </w:p>
        </w:tc>
        <w:tc>
          <w:tcPr>
            <w:tcW w:w="2870" w:type="dxa"/>
          </w:tcPr>
          <w:p w:rsidR="004B7E86" w:rsidRPr="00E12C04" w:rsidRDefault="007E7542" w:rsidP="00D6064B">
            <w:pPr>
              <w:jc w:val="right"/>
            </w:pPr>
            <w:r w:rsidRPr="00E12C04">
              <w:t>243 908,92</w:t>
            </w:r>
          </w:p>
        </w:tc>
        <w:tc>
          <w:tcPr>
            <w:tcW w:w="2800" w:type="dxa"/>
          </w:tcPr>
          <w:p w:rsidR="004B7E86" w:rsidRPr="00E12C04" w:rsidRDefault="007E7542" w:rsidP="00D6064B">
            <w:pPr>
              <w:jc w:val="right"/>
            </w:pPr>
            <w:r w:rsidRPr="00E12C04">
              <w:t>243 908,92</w:t>
            </w:r>
          </w:p>
        </w:tc>
      </w:tr>
      <w:tr w:rsidR="004B7E86" w:rsidRPr="00E12C04" w:rsidTr="005D4E0A">
        <w:tc>
          <w:tcPr>
            <w:tcW w:w="3756" w:type="dxa"/>
          </w:tcPr>
          <w:p w:rsidR="004B7E86" w:rsidRPr="00E12C04" w:rsidRDefault="004B7E86" w:rsidP="00B33941">
            <w:pPr>
              <w:jc w:val="both"/>
              <w:rPr>
                <w:b/>
              </w:rPr>
            </w:pPr>
            <w:r w:rsidRPr="00E12C04">
              <w:rPr>
                <w:b/>
              </w:rPr>
              <w:t>Obežný majetok spolu</w:t>
            </w:r>
          </w:p>
        </w:tc>
        <w:tc>
          <w:tcPr>
            <w:tcW w:w="2870" w:type="dxa"/>
          </w:tcPr>
          <w:p w:rsidR="004B7E86" w:rsidRPr="00E12C04" w:rsidRDefault="00186E28" w:rsidP="00D6064B">
            <w:pPr>
              <w:jc w:val="right"/>
              <w:rPr>
                <w:b/>
              </w:rPr>
            </w:pPr>
            <w:r w:rsidRPr="00E12C04">
              <w:rPr>
                <w:b/>
              </w:rPr>
              <w:t>116 302,01</w:t>
            </w:r>
          </w:p>
        </w:tc>
        <w:tc>
          <w:tcPr>
            <w:tcW w:w="2800" w:type="dxa"/>
          </w:tcPr>
          <w:p w:rsidR="004B7E86" w:rsidRPr="00E12C04" w:rsidRDefault="00186E28" w:rsidP="00D6064B">
            <w:pPr>
              <w:jc w:val="right"/>
              <w:rPr>
                <w:b/>
              </w:rPr>
            </w:pPr>
            <w:r w:rsidRPr="00E12C04">
              <w:rPr>
                <w:b/>
              </w:rPr>
              <w:t>94 236,74</w:t>
            </w:r>
          </w:p>
        </w:tc>
      </w:tr>
      <w:tr w:rsidR="004B7E86" w:rsidRPr="00E12C04" w:rsidTr="005D4E0A">
        <w:tc>
          <w:tcPr>
            <w:tcW w:w="3756" w:type="dxa"/>
          </w:tcPr>
          <w:p w:rsidR="004B7E86" w:rsidRPr="00E12C04" w:rsidRDefault="004B7E86" w:rsidP="00B33941">
            <w:pPr>
              <w:jc w:val="both"/>
            </w:pPr>
            <w:r w:rsidRPr="00E12C04">
              <w:t>z toho :</w:t>
            </w:r>
          </w:p>
        </w:tc>
        <w:tc>
          <w:tcPr>
            <w:tcW w:w="2870" w:type="dxa"/>
          </w:tcPr>
          <w:p w:rsidR="004B7E86" w:rsidRPr="00E12C04" w:rsidRDefault="004B7E86" w:rsidP="00D6064B">
            <w:pPr>
              <w:jc w:val="right"/>
            </w:pPr>
          </w:p>
        </w:tc>
        <w:tc>
          <w:tcPr>
            <w:tcW w:w="2800" w:type="dxa"/>
          </w:tcPr>
          <w:p w:rsidR="004B7E86" w:rsidRPr="00E12C04" w:rsidRDefault="004B7E86" w:rsidP="00D6064B">
            <w:pPr>
              <w:jc w:val="right"/>
            </w:pPr>
          </w:p>
        </w:tc>
      </w:tr>
      <w:tr w:rsidR="004B7E86" w:rsidRPr="00E12C04" w:rsidTr="005D4E0A">
        <w:tc>
          <w:tcPr>
            <w:tcW w:w="3756" w:type="dxa"/>
          </w:tcPr>
          <w:p w:rsidR="004B7E86" w:rsidRPr="00E12C04" w:rsidRDefault="004B7E86" w:rsidP="00B33941">
            <w:pPr>
              <w:jc w:val="both"/>
            </w:pPr>
            <w:r w:rsidRPr="00E12C04">
              <w:t>Zásoby</w:t>
            </w:r>
          </w:p>
        </w:tc>
        <w:tc>
          <w:tcPr>
            <w:tcW w:w="2870" w:type="dxa"/>
          </w:tcPr>
          <w:p w:rsidR="004B7E86" w:rsidRPr="00E12C04" w:rsidRDefault="007E7542" w:rsidP="00D6064B">
            <w:pPr>
              <w:jc w:val="right"/>
            </w:pPr>
            <w:r w:rsidRPr="00E12C04">
              <w:t>657,45</w:t>
            </w:r>
          </w:p>
        </w:tc>
        <w:tc>
          <w:tcPr>
            <w:tcW w:w="2800" w:type="dxa"/>
          </w:tcPr>
          <w:p w:rsidR="004B7E86" w:rsidRPr="00E12C04" w:rsidRDefault="007E7542" w:rsidP="00D6064B">
            <w:pPr>
              <w:jc w:val="right"/>
            </w:pPr>
            <w:r w:rsidRPr="00E12C04">
              <w:t>648,48</w:t>
            </w:r>
          </w:p>
        </w:tc>
      </w:tr>
      <w:tr w:rsidR="004B7E86" w:rsidRPr="00E12C04" w:rsidTr="005D4E0A">
        <w:tc>
          <w:tcPr>
            <w:tcW w:w="3756" w:type="dxa"/>
          </w:tcPr>
          <w:p w:rsidR="004B7E86" w:rsidRPr="00E12C04" w:rsidRDefault="004B7E86" w:rsidP="00B33941">
            <w:pPr>
              <w:jc w:val="both"/>
            </w:pPr>
            <w:r w:rsidRPr="00E12C04">
              <w:t>Zúčtovanie medzi subjektami VS</w:t>
            </w:r>
          </w:p>
        </w:tc>
        <w:tc>
          <w:tcPr>
            <w:tcW w:w="2870" w:type="dxa"/>
          </w:tcPr>
          <w:p w:rsidR="004B7E86" w:rsidRPr="00E12C04" w:rsidRDefault="007E7542" w:rsidP="00D6064B">
            <w:pPr>
              <w:jc w:val="right"/>
            </w:pPr>
            <w:r w:rsidRPr="00E12C04">
              <w:t>7 185,54</w:t>
            </w:r>
          </w:p>
        </w:tc>
        <w:tc>
          <w:tcPr>
            <w:tcW w:w="2800" w:type="dxa"/>
          </w:tcPr>
          <w:p w:rsidR="004B7E86" w:rsidRPr="00E12C04" w:rsidRDefault="007E7542" w:rsidP="00D6064B">
            <w:pPr>
              <w:jc w:val="right"/>
            </w:pPr>
            <w:r w:rsidRPr="00E12C04">
              <w:t>30 829,25</w:t>
            </w:r>
          </w:p>
        </w:tc>
      </w:tr>
      <w:tr w:rsidR="004B7E86" w:rsidRPr="00E12C04" w:rsidTr="005D4E0A">
        <w:tc>
          <w:tcPr>
            <w:tcW w:w="3756" w:type="dxa"/>
          </w:tcPr>
          <w:p w:rsidR="004B7E86" w:rsidRPr="00E12C04" w:rsidRDefault="004B7E86" w:rsidP="00B33941">
            <w:pPr>
              <w:jc w:val="both"/>
            </w:pPr>
            <w:r w:rsidRPr="00E12C04">
              <w:t>Dlhodobé pohľadávky</w:t>
            </w:r>
          </w:p>
        </w:tc>
        <w:tc>
          <w:tcPr>
            <w:tcW w:w="2870" w:type="dxa"/>
          </w:tcPr>
          <w:p w:rsidR="004B7E86" w:rsidRPr="00E12C04" w:rsidRDefault="007E7542" w:rsidP="00D6064B">
            <w:pPr>
              <w:jc w:val="right"/>
            </w:pPr>
            <w:r w:rsidRPr="00E12C04">
              <w:t>0</w:t>
            </w:r>
          </w:p>
        </w:tc>
        <w:tc>
          <w:tcPr>
            <w:tcW w:w="2800" w:type="dxa"/>
          </w:tcPr>
          <w:p w:rsidR="004B7E86" w:rsidRPr="00E12C04" w:rsidRDefault="007E7542" w:rsidP="00D6064B">
            <w:pPr>
              <w:jc w:val="right"/>
            </w:pPr>
            <w:r w:rsidRPr="00E12C04">
              <w:t>0</w:t>
            </w:r>
          </w:p>
        </w:tc>
      </w:tr>
      <w:tr w:rsidR="004B7E86" w:rsidRPr="00E12C04" w:rsidTr="005D4E0A">
        <w:tc>
          <w:tcPr>
            <w:tcW w:w="3756" w:type="dxa"/>
          </w:tcPr>
          <w:p w:rsidR="004B7E86" w:rsidRPr="00E12C04" w:rsidRDefault="004B7E86" w:rsidP="00B33941">
            <w:pPr>
              <w:jc w:val="both"/>
            </w:pPr>
            <w:r w:rsidRPr="00E12C04">
              <w:t xml:space="preserve">Krátkodobé pohľadávky </w:t>
            </w:r>
          </w:p>
        </w:tc>
        <w:tc>
          <w:tcPr>
            <w:tcW w:w="2870" w:type="dxa"/>
          </w:tcPr>
          <w:p w:rsidR="004B7E86" w:rsidRPr="00E12C04" w:rsidRDefault="004033AF" w:rsidP="00D6064B">
            <w:pPr>
              <w:jc w:val="right"/>
            </w:pPr>
            <w:r w:rsidRPr="00E12C04">
              <w:t>2 575,54</w:t>
            </w:r>
          </w:p>
        </w:tc>
        <w:tc>
          <w:tcPr>
            <w:tcW w:w="2800" w:type="dxa"/>
          </w:tcPr>
          <w:p w:rsidR="004B7E86" w:rsidRPr="00E12C04" w:rsidRDefault="004033AF" w:rsidP="00D6064B">
            <w:pPr>
              <w:jc w:val="right"/>
            </w:pPr>
            <w:r w:rsidRPr="00E12C04">
              <w:t>2 565,02</w:t>
            </w:r>
          </w:p>
        </w:tc>
      </w:tr>
      <w:tr w:rsidR="004B7E86" w:rsidRPr="00E12C04" w:rsidTr="005D4E0A">
        <w:tc>
          <w:tcPr>
            <w:tcW w:w="3756" w:type="dxa"/>
          </w:tcPr>
          <w:p w:rsidR="004B7E86" w:rsidRPr="00E12C04" w:rsidRDefault="004B7E86" w:rsidP="00B33941">
            <w:pPr>
              <w:jc w:val="both"/>
            </w:pPr>
            <w:r w:rsidRPr="00E12C04">
              <w:t xml:space="preserve">Finančné účty </w:t>
            </w:r>
          </w:p>
        </w:tc>
        <w:tc>
          <w:tcPr>
            <w:tcW w:w="2870" w:type="dxa"/>
          </w:tcPr>
          <w:p w:rsidR="004B7E86" w:rsidRPr="00E12C04" w:rsidRDefault="00C00170" w:rsidP="00D6064B">
            <w:pPr>
              <w:jc w:val="right"/>
            </w:pPr>
            <w:r w:rsidRPr="00E12C04">
              <w:t>105</w:t>
            </w:r>
            <w:r w:rsidR="00BC359A" w:rsidRPr="00E12C04">
              <w:t> </w:t>
            </w:r>
            <w:r w:rsidRPr="00E12C04">
              <w:t>88</w:t>
            </w:r>
            <w:r w:rsidR="00BC359A" w:rsidRPr="00E12C04">
              <w:t>3,48</w:t>
            </w:r>
          </w:p>
        </w:tc>
        <w:tc>
          <w:tcPr>
            <w:tcW w:w="2800" w:type="dxa"/>
          </w:tcPr>
          <w:p w:rsidR="004B7E86" w:rsidRPr="00E12C04" w:rsidRDefault="00BC359A" w:rsidP="00D6064B">
            <w:pPr>
              <w:jc w:val="right"/>
            </w:pPr>
            <w:r w:rsidRPr="00E12C04">
              <w:t>60 193,99</w:t>
            </w:r>
          </w:p>
        </w:tc>
      </w:tr>
      <w:tr w:rsidR="004B7E86" w:rsidRPr="00E12C04" w:rsidTr="005D4E0A">
        <w:tc>
          <w:tcPr>
            <w:tcW w:w="3756" w:type="dxa"/>
          </w:tcPr>
          <w:p w:rsidR="004B7E86" w:rsidRPr="00E12C04" w:rsidRDefault="004B7E86" w:rsidP="00B33941">
            <w:pPr>
              <w:jc w:val="both"/>
            </w:pPr>
            <w:r w:rsidRPr="00E12C04">
              <w:t>Poskytnuté návratné fin. výpomoci dlh.</w:t>
            </w:r>
          </w:p>
        </w:tc>
        <w:tc>
          <w:tcPr>
            <w:tcW w:w="2870" w:type="dxa"/>
          </w:tcPr>
          <w:p w:rsidR="004B7E86" w:rsidRPr="00E12C04" w:rsidRDefault="0081648C" w:rsidP="00D6064B">
            <w:pPr>
              <w:jc w:val="right"/>
            </w:pPr>
            <w:r w:rsidRPr="00E12C04">
              <w:t>0</w:t>
            </w:r>
          </w:p>
        </w:tc>
        <w:tc>
          <w:tcPr>
            <w:tcW w:w="2800" w:type="dxa"/>
          </w:tcPr>
          <w:p w:rsidR="004B7E86" w:rsidRPr="00E12C04" w:rsidRDefault="0081648C" w:rsidP="00D6064B">
            <w:pPr>
              <w:jc w:val="right"/>
            </w:pPr>
            <w:r w:rsidRPr="00E12C04">
              <w:t>0</w:t>
            </w:r>
          </w:p>
        </w:tc>
      </w:tr>
      <w:tr w:rsidR="004B7E86" w:rsidRPr="00E12C04" w:rsidTr="005D4E0A">
        <w:tc>
          <w:tcPr>
            <w:tcW w:w="3756" w:type="dxa"/>
          </w:tcPr>
          <w:p w:rsidR="004B7E86" w:rsidRPr="00E12C04" w:rsidRDefault="004B7E86" w:rsidP="00B33941">
            <w:pPr>
              <w:jc w:val="both"/>
            </w:pPr>
            <w:r w:rsidRPr="00E12C04">
              <w:t>Poskytnuté návratné fin. výpomoci krát.</w:t>
            </w:r>
          </w:p>
        </w:tc>
        <w:tc>
          <w:tcPr>
            <w:tcW w:w="2870" w:type="dxa"/>
          </w:tcPr>
          <w:p w:rsidR="004B7E86" w:rsidRPr="00E12C04" w:rsidRDefault="0081648C" w:rsidP="00D6064B">
            <w:pPr>
              <w:jc w:val="right"/>
            </w:pPr>
            <w:r w:rsidRPr="00E12C04">
              <w:t>0</w:t>
            </w:r>
          </w:p>
        </w:tc>
        <w:tc>
          <w:tcPr>
            <w:tcW w:w="2800" w:type="dxa"/>
          </w:tcPr>
          <w:p w:rsidR="004B7E86" w:rsidRPr="00E12C04" w:rsidRDefault="0081648C" w:rsidP="00D6064B">
            <w:pPr>
              <w:jc w:val="right"/>
            </w:pPr>
            <w:r w:rsidRPr="00E12C04">
              <w:t>0</w:t>
            </w:r>
          </w:p>
        </w:tc>
      </w:tr>
      <w:tr w:rsidR="004B7E86" w:rsidRPr="00E12C04" w:rsidTr="005D4E0A">
        <w:tc>
          <w:tcPr>
            <w:tcW w:w="3756" w:type="dxa"/>
          </w:tcPr>
          <w:p w:rsidR="004B7E86" w:rsidRPr="00E12C04" w:rsidRDefault="004B7E86" w:rsidP="00B33941">
            <w:pPr>
              <w:jc w:val="both"/>
              <w:rPr>
                <w:b/>
              </w:rPr>
            </w:pPr>
            <w:r w:rsidRPr="00E12C04">
              <w:rPr>
                <w:b/>
              </w:rPr>
              <w:t xml:space="preserve">Časové rozlíšenie </w:t>
            </w:r>
          </w:p>
        </w:tc>
        <w:tc>
          <w:tcPr>
            <w:tcW w:w="2870" w:type="dxa"/>
          </w:tcPr>
          <w:p w:rsidR="004B7E86" w:rsidRPr="00E12C04" w:rsidRDefault="0081648C" w:rsidP="00D6064B">
            <w:pPr>
              <w:jc w:val="right"/>
            </w:pPr>
            <w:r w:rsidRPr="00E12C04">
              <w:t>0</w:t>
            </w:r>
          </w:p>
        </w:tc>
        <w:tc>
          <w:tcPr>
            <w:tcW w:w="2800" w:type="dxa"/>
          </w:tcPr>
          <w:p w:rsidR="004B7E86" w:rsidRPr="00E12C04" w:rsidRDefault="0081648C" w:rsidP="00D6064B">
            <w:pPr>
              <w:jc w:val="right"/>
            </w:pPr>
            <w:r w:rsidRPr="00E12C04">
              <w:t>0</w:t>
            </w:r>
          </w:p>
        </w:tc>
      </w:tr>
    </w:tbl>
    <w:p w:rsidR="005D4E0A" w:rsidRPr="00E12C04" w:rsidRDefault="004B7E86" w:rsidP="005D4E0A">
      <w:pPr>
        <w:spacing w:line="360" w:lineRule="auto"/>
        <w:jc w:val="both"/>
        <w:rPr>
          <w:b/>
        </w:rPr>
      </w:pPr>
      <w:r w:rsidRPr="00E12C04">
        <w:rPr>
          <w:b/>
        </w:rPr>
        <w:t>P A S Í V</w:t>
      </w:r>
      <w:r w:rsidR="005D4E0A" w:rsidRPr="00E12C04">
        <w:rPr>
          <w:b/>
        </w:rPr>
        <w:t> </w:t>
      </w:r>
      <w:r w:rsidRPr="00E12C04">
        <w:rPr>
          <w:b/>
        </w:rPr>
        <w:t>A</w:t>
      </w:r>
      <w:r w:rsidR="005D4E0A" w:rsidRPr="00E12C04">
        <w:rPr>
          <w:b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00"/>
      </w:tblGrid>
      <w:tr w:rsidR="004B7E86" w:rsidRPr="00E12C04" w:rsidTr="005D4E0A">
        <w:tc>
          <w:tcPr>
            <w:tcW w:w="3756" w:type="dxa"/>
            <w:shd w:val="clear" w:color="auto" w:fill="D9D9D9"/>
          </w:tcPr>
          <w:p w:rsidR="004B7E86" w:rsidRPr="00E12C04" w:rsidRDefault="004B7E86" w:rsidP="00B33941">
            <w:pPr>
              <w:jc w:val="center"/>
              <w:rPr>
                <w:b/>
              </w:rPr>
            </w:pPr>
            <w:r w:rsidRPr="00E12C04"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4B7E86" w:rsidRPr="00E12C04" w:rsidRDefault="004B7E86" w:rsidP="00B33941">
            <w:pPr>
              <w:jc w:val="center"/>
              <w:rPr>
                <w:b/>
              </w:rPr>
            </w:pPr>
            <w:r w:rsidRPr="00E12C04">
              <w:rPr>
                <w:b/>
              </w:rPr>
              <w:t>ZS  k  1.1.</w:t>
            </w:r>
            <w:r w:rsidR="007900D4" w:rsidRPr="00E12C04">
              <w:rPr>
                <w:b/>
              </w:rPr>
              <w:t>2018</w:t>
            </w:r>
            <w:r w:rsidR="005D4E0A" w:rsidRPr="00E12C04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4B7E86" w:rsidRPr="00E12C04" w:rsidRDefault="004B7E86" w:rsidP="00B33941">
            <w:pPr>
              <w:jc w:val="center"/>
              <w:rPr>
                <w:b/>
              </w:rPr>
            </w:pPr>
            <w:r w:rsidRPr="00E12C04">
              <w:rPr>
                <w:b/>
              </w:rPr>
              <w:t>KZ  k  31.12.</w:t>
            </w:r>
            <w:r w:rsidR="007900D4" w:rsidRPr="00E12C04">
              <w:rPr>
                <w:b/>
              </w:rPr>
              <w:t>2018</w:t>
            </w:r>
            <w:r w:rsidR="005D4E0A" w:rsidRPr="00E12C04">
              <w:rPr>
                <w:b/>
              </w:rPr>
              <w:t xml:space="preserve"> v EUR</w:t>
            </w:r>
          </w:p>
        </w:tc>
      </w:tr>
      <w:tr w:rsidR="004B7E86" w:rsidRPr="00E12C04" w:rsidTr="005D4E0A">
        <w:tc>
          <w:tcPr>
            <w:tcW w:w="3756" w:type="dxa"/>
            <w:shd w:val="clear" w:color="auto" w:fill="C4BC96"/>
          </w:tcPr>
          <w:p w:rsidR="004B7E86" w:rsidRPr="00E12C04" w:rsidRDefault="004B7E86" w:rsidP="00B33941">
            <w:pPr>
              <w:jc w:val="both"/>
              <w:rPr>
                <w:b/>
              </w:rPr>
            </w:pPr>
            <w:r w:rsidRPr="00E12C04">
              <w:rPr>
                <w:b/>
              </w:rPr>
              <w:t>Vlastné imanie a záväzky spolu</w:t>
            </w:r>
          </w:p>
        </w:tc>
        <w:tc>
          <w:tcPr>
            <w:tcW w:w="2870" w:type="dxa"/>
            <w:shd w:val="clear" w:color="auto" w:fill="C4BC96"/>
          </w:tcPr>
          <w:p w:rsidR="004B7E86" w:rsidRPr="00E12C04" w:rsidRDefault="00972232" w:rsidP="00D6064B">
            <w:pPr>
              <w:jc w:val="right"/>
              <w:rPr>
                <w:b/>
              </w:rPr>
            </w:pPr>
            <w:r w:rsidRPr="00E12C04">
              <w:rPr>
                <w:b/>
              </w:rPr>
              <w:t>2 161</w:t>
            </w:r>
            <w:r w:rsidR="00BC359A" w:rsidRPr="00E12C04">
              <w:rPr>
                <w:b/>
              </w:rPr>
              <w:t> </w:t>
            </w:r>
            <w:r w:rsidRPr="00E12C04">
              <w:rPr>
                <w:b/>
              </w:rPr>
              <w:t>60</w:t>
            </w:r>
            <w:r w:rsidR="00BC359A" w:rsidRPr="00E12C04">
              <w:rPr>
                <w:b/>
              </w:rPr>
              <w:t>4,46</w:t>
            </w:r>
          </w:p>
        </w:tc>
        <w:tc>
          <w:tcPr>
            <w:tcW w:w="2800" w:type="dxa"/>
            <w:shd w:val="clear" w:color="auto" w:fill="C4BC96"/>
          </w:tcPr>
          <w:p w:rsidR="004B7E86" w:rsidRPr="00E12C04" w:rsidRDefault="00BC359A" w:rsidP="00D6064B">
            <w:pPr>
              <w:jc w:val="right"/>
              <w:rPr>
                <w:b/>
              </w:rPr>
            </w:pPr>
            <w:r w:rsidRPr="00E12C04">
              <w:rPr>
                <w:b/>
              </w:rPr>
              <w:t>2 393 952,28</w:t>
            </w:r>
          </w:p>
        </w:tc>
      </w:tr>
      <w:tr w:rsidR="004B7E86" w:rsidRPr="00E12C04" w:rsidTr="005D4E0A">
        <w:tc>
          <w:tcPr>
            <w:tcW w:w="3756" w:type="dxa"/>
          </w:tcPr>
          <w:p w:rsidR="004B7E86" w:rsidRPr="00E12C04" w:rsidRDefault="004B7E86" w:rsidP="00B33941">
            <w:pPr>
              <w:jc w:val="both"/>
              <w:rPr>
                <w:b/>
              </w:rPr>
            </w:pPr>
            <w:r w:rsidRPr="00E12C04">
              <w:rPr>
                <w:b/>
              </w:rPr>
              <w:t xml:space="preserve">Vlastné imanie </w:t>
            </w:r>
          </w:p>
        </w:tc>
        <w:tc>
          <w:tcPr>
            <w:tcW w:w="2870" w:type="dxa"/>
          </w:tcPr>
          <w:p w:rsidR="004B7E86" w:rsidRPr="00E12C04" w:rsidRDefault="00BC359A" w:rsidP="00D6064B">
            <w:pPr>
              <w:jc w:val="right"/>
              <w:rPr>
                <w:b/>
              </w:rPr>
            </w:pPr>
            <w:r w:rsidRPr="00E12C04">
              <w:rPr>
                <w:b/>
              </w:rPr>
              <w:t>1 445 100,60</w:t>
            </w:r>
          </w:p>
        </w:tc>
        <w:tc>
          <w:tcPr>
            <w:tcW w:w="2800" w:type="dxa"/>
          </w:tcPr>
          <w:p w:rsidR="004B7E86" w:rsidRPr="00E12C04" w:rsidRDefault="00BC359A" w:rsidP="00D6064B">
            <w:pPr>
              <w:jc w:val="right"/>
              <w:rPr>
                <w:b/>
              </w:rPr>
            </w:pPr>
            <w:r w:rsidRPr="00E12C04">
              <w:rPr>
                <w:b/>
              </w:rPr>
              <w:t>1 462 849,59</w:t>
            </w:r>
          </w:p>
        </w:tc>
      </w:tr>
      <w:tr w:rsidR="004B7E86" w:rsidRPr="00E12C04" w:rsidTr="005D4E0A">
        <w:tc>
          <w:tcPr>
            <w:tcW w:w="3756" w:type="dxa"/>
          </w:tcPr>
          <w:p w:rsidR="004B7E86" w:rsidRPr="00E12C04" w:rsidRDefault="004B7E86" w:rsidP="00B33941">
            <w:pPr>
              <w:jc w:val="both"/>
            </w:pPr>
            <w:r w:rsidRPr="00E12C04">
              <w:t>z toho :</w:t>
            </w:r>
          </w:p>
        </w:tc>
        <w:tc>
          <w:tcPr>
            <w:tcW w:w="2870" w:type="dxa"/>
          </w:tcPr>
          <w:p w:rsidR="004B7E86" w:rsidRPr="00E12C04" w:rsidRDefault="004B7E86" w:rsidP="00D6064B">
            <w:pPr>
              <w:jc w:val="right"/>
            </w:pPr>
          </w:p>
        </w:tc>
        <w:tc>
          <w:tcPr>
            <w:tcW w:w="2800" w:type="dxa"/>
          </w:tcPr>
          <w:p w:rsidR="004B7E86" w:rsidRPr="00E12C04" w:rsidRDefault="004B7E86" w:rsidP="00D6064B">
            <w:pPr>
              <w:jc w:val="right"/>
            </w:pPr>
          </w:p>
        </w:tc>
      </w:tr>
      <w:tr w:rsidR="004B7E86" w:rsidRPr="00E12C04" w:rsidTr="005D4E0A">
        <w:tc>
          <w:tcPr>
            <w:tcW w:w="3756" w:type="dxa"/>
          </w:tcPr>
          <w:p w:rsidR="004B7E86" w:rsidRPr="00E12C04" w:rsidRDefault="004B7E86" w:rsidP="00B33941">
            <w:pPr>
              <w:jc w:val="both"/>
            </w:pPr>
            <w:r w:rsidRPr="00E12C04">
              <w:t xml:space="preserve">Oceňovacie rozdiely </w:t>
            </w:r>
          </w:p>
        </w:tc>
        <w:tc>
          <w:tcPr>
            <w:tcW w:w="2870" w:type="dxa"/>
          </w:tcPr>
          <w:p w:rsidR="004B7E86" w:rsidRPr="00E12C04" w:rsidRDefault="004B7E86" w:rsidP="00D6064B">
            <w:pPr>
              <w:jc w:val="right"/>
            </w:pPr>
          </w:p>
        </w:tc>
        <w:tc>
          <w:tcPr>
            <w:tcW w:w="2800" w:type="dxa"/>
          </w:tcPr>
          <w:p w:rsidR="004B7E86" w:rsidRPr="00E12C04" w:rsidRDefault="004B7E86" w:rsidP="00D6064B">
            <w:pPr>
              <w:jc w:val="right"/>
            </w:pPr>
          </w:p>
        </w:tc>
      </w:tr>
      <w:tr w:rsidR="004B7E86" w:rsidRPr="00E12C04" w:rsidTr="005D4E0A">
        <w:tc>
          <w:tcPr>
            <w:tcW w:w="3756" w:type="dxa"/>
          </w:tcPr>
          <w:p w:rsidR="004B7E86" w:rsidRPr="00E12C04" w:rsidRDefault="004B7E86" w:rsidP="00B33941">
            <w:pPr>
              <w:jc w:val="both"/>
            </w:pPr>
            <w:r w:rsidRPr="00E12C04">
              <w:t>Fondy</w:t>
            </w:r>
          </w:p>
        </w:tc>
        <w:tc>
          <w:tcPr>
            <w:tcW w:w="2870" w:type="dxa"/>
          </w:tcPr>
          <w:p w:rsidR="004B7E86" w:rsidRPr="00E12C04" w:rsidRDefault="004B7E86" w:rsidP="00D6064B">
            <w:pPr>
              <w:jc w:val="right"/>
            </w:pPr>
          </w:p>
        </w:tc>
        <w:tc>
          <w:tcPr>
            <w:tcW w:w="2800" w:type="dxa"/>
          </w:tcPr>
          <w:p w:rsidR="004B7E86" w:rsidRPr="00E12C04" w:rsidRDefault="004B7E86" w:rsidP="00D6064B">
            <w:pPr>
              <w:jc w:val="right"/>
            </w:pPr>
          </w:p>
        </w:tc>
      </w:tr>
      <w:tr w:rsidR="004B7E86" w:rsidRPr="00E12C04" w:rsidTr="005D4E0A">
        <w:tc>
          <w:tcPr>
            <w:tcW w:w="3756" w:type="dxa"/>
          </w:tcPr>
          <w:p w:rsidR="004B7E86" w:rsidRPr="00E12C04" w:rsidRDefault="004B7E86" w:rsidP="00B33941">
            <w:pPr>
              <w:jc w:val="both"/>
            </w:pPr>
            <w:r w:rsidRPr="00E12C04">
              <w:t xml:space="preserve">Výsledok hospodárenia </w:t>
            </w:r>
          </w:p>
        </w:tc>
        <w:tc>
          <w:tcPr>
            <w:tcW w:w="2870" w:type="dxa"/>
          </w:tcPr>
          <w:p w:rsidR="004B7E86" w:rsidRPr="00E12C04" w:rsidRDefault="00DD4EBA" w:rsidP="00D6064B">
            <w:pPr>
              <w:jc w:val="right"/>
            </w:pPr>
            <w:r w:rsidRPr="00E12C04">
              <w:t>1 445 100,60</w:t>
            </w:r>
          </w:p>
        </w:tc>
        <w:tc>
          <w:tcPr>
            <w:tcW w:w="2800" w:type="dxa"/>
          </w:tcPr>
          <w:p w:rsidR="004B7E86" w:rsidRPr="00E12C04" w:rsidRDefault="00DD4EBA" w:rsidP="00D6064B">
            <w:pPr>
              <w:jc w:val="right"/>
            </w:pPr>
            <w:r w:rsidRPr="00E12C04">
              <w:t>1 462 849,59</w:t>
            </w:r>
          </w:p>
        </w:tc>
      </w:tr>
      <w:tr w:rsidR="004B7E86" w:rsidRPr="00E12C04" w:rsidTr="005D4E0A">
        <w:tc>
          <w:tcPr>
            <w:tcW w:w="3756" w:type="dxa"/>
          </w:tcPr>
          <w:p w:rsidR="004B7E86" w:rsidRPr="00E12C04" w:rsidRDefault="004B7E86" w:rsidP="00B33941">
            <w:pPr>
              <w:jc w:val="both"/>
              <w:rPr>
                <w:b/>
              </w:rPr>
            </w:pPr>
            <w:r w:rsidRPr="00E12C04">
              <w:rPr>
                <w:b/>
              </w:rPr>
              <w:t>Záväzky</w:t>
            </w:r>
          </w:p>
        </w:tc>
        <w:tc>
          <w:tcPr>
            <w:tcW w:w="2870" w:type="dxa"/>
          </w:tcPr>
          <w:p w:rsidR="004B7E86" w:rsidRPr="00E12C04" w:rsidRDefault="00972232" w:rsidP="00D6064B">
            <w:pPr>
              <w:jc w:val="right"/>
              <w:rPr>
                <w:b/>
              </w:rPr>
            </w:pPr>
            <w:r w:rsidRPr="00E12C04">
              <w:rPr>
                <w:b/>
              </w:rPr>
              <w:t>4</w:t>
            </w:r>
            <w:r w:rsidR="00CF7CC2" w:rsidRPr="00E12C04">
              <w:rPr>
                <w:b/>
              </w:rPr>
              <w:t> </w:t>
            </w:r>
            <w:r w:rsidRPr="00E12C04">
              <w:rPr>
                <w:b/>
              </w:rPr>
              <w:t>06</w:t>
            </w:r>
            <w:r w:rsidR="00CF7CC2" w:rsidRPr="00E12C04">
              <w:rPr>
                <w:b/>
              </w:rPr>
              <w:t>9,31</w:t>
            </w:r>
          </w:p>
        </w:tc>
        <w:tc>
          <w:tcPr>
            <w:tcW w:w="2800" w:type="dxa"/>
          </w:tcPr>
          <w:p w:rsidR="004B7E86" w:rsidRPr="00E12C04" w:rsidRDefault="00972232" w:rsidP="00D6064B">
            <w:pPr>
              <w:jc w:val="right"/>
              <w:rPr>
                <w:b/>
              </w:rPr>
            </w:pPr>
            <w:r w:rsidRPr="00E12C04">
              <w:rPr>
                <w:b/>
              </w:rPr>
              <w:t>22 287,51</w:t>
            </w:r>
          </w:p>
        </w:tc>
      </w:tr>
      <w:tr w:rsidR="004B7E86" w:rsidRPr="00E12C04" w:rsidTr="005D4E0A">
        <w:tc>
          <w:tcPr>
            <w:tcW w:w="3756" w:type="dxa"/>
          </w:tcPr>
          <w:p w:rsidR="004B7E86" w:rsidRPr="00E12C04" w:rsidRDefault="004B7E86" w:rsidP="00B33941">
            <w:pPr>
              <w:jc w:val="both"/>
            </w:pPr>
            <w:r w:rsidRPr="00E12C04">
              <w:t>z toho :</w:t>
            </w:r>
          </w:p>
        </w:tc>
        <w:tc>
          <w:tcPr>
            <w:tcW w:w="2870" w:type="dxa"/>
          </w:tcPr>
          <w:p w:rsidR="004B7E86" w:rsidRPr="00E12C04" w:rsidRDefault="004B7E86" w:rsidP="00D6064B">
            <w:pPr>
              <w:jc w:val="right"/>
            </w:pPr>
          </w:p>
        </w:tc>
        <w:tc>
          <w:tcPr>
            <w:tcW w:w="2800" w:type="dxa"/>
          </w:tcPr>
          <w:p w:rsidR="004B7E86" w:rsidRPr="00E12C04" w:rsidRDefault="004B7E86" w:rsidP="00D6064B">
            <w:pPr>
              <w:jc w:val="right"/>
            </w:pPr>
          </w:p>
        </w:tc>
      </w:tr>
      <w:tr w:rsidR="004B7E86" w:rsidRPr="00E12C04" w:rsidTr="005D4E0A">
        <w:tc>
          <w:tcPr>
            <w:tcW w:w="3756" w:type="dxa"/>
          </w:tcPr>
          <w:p w:rsidR="004B7E86" w:rsidRPr="00E12C04" w:rsidRDefault="004B7E86" w:rsidP="00B33941">
            <w:pPr>
              <w:jc w:val="both"/>
            </w:pPr>
            <w:r w:rsidRPr="00E12C04">
              <w:t xml:space="preserve">Rezervy </w:t>
            </w:r>
          </w:p>
        </w:tc>
        <w:tc>
          <w:tcPr>
            <w:tcW w:w="2870" w:type="dxa"/>
          </w:tcPr>
          <w:p w:rsidR="004B7E86" w:rsidRPr="00E12C04" w:rsidRDefault="00972232" w:rsidP="00D6064B">
            <w:pPr>
              <w:jc w:val="right"/>
            </w:pPr>
            <w:r w:rsidRPr="00E12C04">
              <w:t>580</w:t>
            </w:r>
          </w:p>
        </w:tc>
        <w:tc>
          <w:tcPr>
            <w:tcW w:w="2800" w:type="dxa"/>
          </w:tcPr>
          <w:p w:rsidR="004B7E86" w:rsidRPr="00E12C04" w:rsidRDefault="00972232" w:rsidP="00D6064B">
            <w:pPr>
              <w:jc w:val="right"/>
            </w:pPr>
            <w:r w:rsidRPr="00E12C04">
              <w:t>700</w:t>
            </w:r>
          </w:p>
        </w:tc>
      </w:tr>
      <w:tr w:rsidR="00B33941" w:rsidRPr="00E12C04" w:rsidTr="005D4E0A">
        <w:tc>
          <w:tcPr>
            <w:tcW w:w="3756" w:type="dxa"/>
          </w:tcPr>
          <w:p w:rsidR="00B33941" w:rsidRPr="00E12C04" w:rsidRDefault="00B33941" w:rsidP="00B33941">
            <w:pPr>
              <w:jc w:val="both"/>
            </w:pPr>
            <w:r w:rsidRPr="00E12C04">
              <w:t>Zúčtovanie medzi subjektami VS</w:t>
            </w:r>
          </w:p>
        </w:tc>
        <w:tc>
          <w:tcPr>
            <w:tcW w:w="2870" w:type="dxa"/>
          </w:tcPr>
          <w:p w:rsidR="00B33941" w:rsidRPr="00E12C04" w:rsidRDefault="00B33941" w:rsidP="00D6064B">
            <w:pPr>
              <w:jc w:val="right"/>
            </w:pPr>
          </w:p>
        </w:tc>
        <w:tc>
          <w:tcPr>
            <w:tcW w:w="2800" w:type="dxa"/>
          </w:tcPr>
          <w:p w:rsidR="00B33941" w:rsidRPr="00E12C04" w:rsidRDefault="00B33941" w:rsidP="00D6064B">
            <w:pPr>
              <w:jc w:val="right"/>
            </w:pPr>
          </w:p>
        </w:tc>
      </w:tr>
      <w:tr w:rsidR="004B7E86" w:rsidRPr="00E12C04" w:rsidTr="005D4E0A">
        <w:tc>
          <w:tcPr>
            <w:tcW w:w="3756" w:type="dxa"/>
          </w:tcPr>
          <w:p w:rsidR="004B7E86" w:rsidRPr="00E12C04" w:rsidRDefault="004B7E86" w:rsidP="00B33941">
            <w:pPr>
              <w:jc w:val="both"/>
            </w:pPr>
            <w:r w:rsidRPr="00E12C04">
              <w:t>Dlhodobé záväzky</w:t>
            </w:r>
          </w:p>
        </w:tc>
        <w:tc>
          <w:tcPr>
            <w:tcW w:w="2870" w:type="dxa"/>
          </w:tcPr>
          <w:p w:rsidR="004B7E86" w:rsidRPr="00E12C04" w:rsidRDefault="00BC359A" w:rsidP="00D6064B">
            <w:pPr>
              <w:jc w:val="right"/>
            </w:pPr>
            <w:r w:rsidRPr="00E12C04">
              <w:t>1 094,50</w:t>
            </w:r>
          </w:p>
        </w:tc>
        <w:tc>
          <w:tcPr>
            <w:tcW w:w="2800" w:type="dxa"/>
          </w:tcPr>
          <w:p w:rsidR="004B7E86" w:rsidRPr="00E12C04" w:rsidRDefault="00BC359A" w:rsidP="00D6064B">
            <w:pPr>
              <w:jc w:val="right"/>
            </w:pPr>
            <w:r w:rsidRPr="00E12C04">
              <w:t>1 449,78</w:t>
            </w:r>
          </w:p>
        </w:tc>
      </w:tr>
      <w:tr w:rsidR="004B7E86" w:rsidRPr="00E12C04" w:rsidTr="005D4E0A">
        <w:tc>
          <w:tcPr>
            <w:tcW w:w="3756" w:type="dxa"/>
          </w:tcPr>
          <w:p w:rsidR="004B7E86" w:rsidRPr="00E12C04" w:rsidRDefault="004B7E86" w:rsidP="00B33941">
            <w:pPr>
              <w:jc w:val="both"/>
            </w:pPr>
            <w:r w:rsidRPr="00E12C04">
              <w:t>Krátkodobé záväzky</w:t>
            </w:r>
          </w:p>
        </w:tc>
        <w:tc>
          <w:tcPr>
            <w:tcW w:w="2870" w:type="dxa"/>
          </w:tcPr>
          <w:p w:rsidR="004B7E86" w:rsidRPr="00E12C04" w:rsidRDefault="00BC359A" w:rsidP="00D6064B">
            <w:pPr>
              <w:jc w:val="right"/>
            </w:pPr>
            <w:r w:rsidRPr="00E12C04">
              <w:t>2 392,97</w:t>
            </w:r>
          </w:p>
        </w:tc>
        <w:tc>
          <w:tcPr>
            <w:tcW w:w="2800" w:type="dxa"/>
          </w:tcPr>
          <w:p w:rsidR="004B7E86" w:rsidRPr="00E12C04" w:rsidRDefault="00BC359A" w:rsidP="00D6064B">
            <w:pPr>
              <w:jc w:val="right"/>
            </w:pPr>
            <w:r w:rsidRPr="00E12C04">
              <w:t>20 137,73</w:t>
            </w:r>
          </w:p>
        </w:tc>
      </w:tr>
      <w:tr w:rsidR="004B7E86" w:rsidRPr="00E12C04" w:rsidTr="005D4E0A">
        <w:tc>
          <w:tcPr>
            <w:tcW w:w="3756" w:type="dxa"/>
          </w:tcPr>
          <w:p w:rsidR="004B7E86" w:rsidRPr="00E12C04" w:rsidRDefault="004B7E86" w:rsidP="00B33941">
            <w:pPr>
              <w:jc w:val="both"/>
            </w:pPr>
            <w:r w:rsidRPr="00E12C04">
              <w:t>Bankové úvery a výpomoci</w:t>
            </w:r>
          </w:p>
        </w:tc>
        <w:tc>
          <w:tcPr>
            <w:tcW w:w="2870" w:type="dxa"/>
          </w:tcPr>
          <w:p w:rsidR="004B7E86" w:rsidRPr="00E12C04" w:rsidRDefault="00972232" w:rsidP="00D6064B">
            <w:pPr>
              <w:jc w:val="right"/>
            </w:pPr>
            <w:r w:rsidRPr="00E12C04">
              <w:t>1,84</w:t>
            </w:r>
          </w:p>
        </w:tc>
        <w:tc>
          <w:tcPr>
            <w:tcW w:w="2800" w:type="dxa"/>
          </w:tcPr>
          <w:p w:rsidR="004B7E86" w:rsidRPr="00E12C04" w:rsidRDefault="00972232" w:rsidP="00D6064B">
            <w:pPr>
              <w:jc w:val="right"/>
            </w:pPr>
            <w:r w:rsidRPr="00E12C04">
              <w:t>0</w:t>
            </w:r>
          </w:p>
        </w:tc>
      </w:tr>
      <w:tr w:rsidR="004B7E86" w:rsidRPr="00E12C04" w:rsidTr="005D4E0A">
        <w:tc>
          <w:tcPr>
            <w:tcW w:w="3756" w:type="dxa"/>
          </w:tcPr>
          <w:p w:rsidR="004B7E86" w:rsidRPr="00E12C04" w:rsidRDefault="004B7E86" w:rsidP="00B33941">
            <w:pPr>
              <w:jc w:val="both"/>
            </w:pPr>
            <w:r w:rsidRPr="00E12C04">
              <w:rPr>
                <w:b/>
              </w:rPr>
              <w:t>Časové rozlíšenie</w:t>
            </w:r>
          </w:p>
        </w:tc>
        <w:tc>
          <w:tcPr>
            <w:tcW w:w="2870" w:type="dxa"/>
          </w:tcPr>
          <w:p w:rsidR="004B7E86" w:rsidRPr="00E12C04" w:rsidRDefault="00BC359A" w:rsidP="00D6064B">
            <w:pPr>
              <w:jc w:val="right"/>
              <w:rPr>
                <w:b/>
              </w:rPr>
            </w:pPr>
            <w:r w:rsidRPr="00E12C04">
              <w:rPr>
                <w:b/>
              </w:rPr>
              <w:t>712 434,55</w:t>
            </w:r>
          </w:p>
        </w:tc>
        <w:tc>
          <w:tcPr>
            <w:tcW w:w="2800" w:type="dxa"/>
          </w:tcPr>
          <w:p w:rsidR="004B7E86" w:rsidRPr="00E12C04" w:rsidRDefault="00BC359A" w:rsidP="00D6064B">
            <w:pPr>
              <w:jc w:val="right"/>
              <w:rPr>
                <w:b/>
              </w:rPr>
            </w:pPr>
            <w:r w:rsidRPr="00E12C04">
              <w:rPr>
                <w:b/>
              </w:rPr>
              <w:t>908 815,18</w:t>
            </w:r>
          </w:p>
        </w:tc>
      </w:tr>
    </w:tbl>
    <w:p w:rsidR="004B7E86" w:rsidRPr="0017511B" w:rsidRDefault="007A195A" w:rsidP="002E6446">
      <w:pPr>
        <w:pStyle w:val="Nadpis1"/>
      </w:pPr>
      <w:bookmarkStart w:id="15" w:name="_Toc7420866"/>
      <w:r>
        <w:rPr>
          <w:highlight w:val="lightGray"/>
        </w:rPr>
        <w:t>7</w:t>
      </w:r>
      <w:r w:rsidR="004B7E86" w:rsidRPr="0017511B">
        <w:rPr>
          <w:highlight w:val="lightGray"/>
        </w:rPr>
        <w:t>. Prehľad o stave a vývoji dlhu k 31.12.</w:t>
      </w:r>
      <w:r w:rsidR="007900D4">
        <w:rPr>
          <w:highlight w:val="lightGray"/>
        </w:rPr>
        <w:t>2018</w:t>
      </w:r>
      <w:bookmarkEnd w:id="15"/>
    </w:p>
    <w:p w:rsidR="004B7E86" w:rsidRDefault="004B7E86" w:rsidP="004B7E86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7"/>
        <w:gridCol w:w="2295"/>
        <w:gridCol w:w="1843"/>
        <w:gridCol w:w="1701"/>
      </w:tblGrid>
      <w:tr w:rsidR="00C66FA7" w:rsidRPr="00747363" w:rsidTr="00D6064B"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2E12" w:rsidRDefault="007B677C" w:rsidP="009D2E12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80539F">
              <w:rPr>
                <w:b/>
              </w:rPr>
              <w:t xml:space="preserve">Stav </w:t>
            </w:r>
            <w:r w:rsidR="00C66FA7">
              <w:rPr>
                <w:b/>
              </w:rPr>
              <w:t>záväzkov</w:t>
            </w:r>
            <w:r w:rsidRPr="0080539F">
              <w:rPr>
                <w:b/>
              </w:rPr>
              <w:t xml:space="preserve"> k 31.12.</w:t>
            </w:r>
            <w:r w:rsidR="007900D4">
              <w:rPr>
                <w:b/>
              </w:rPr>
              <w:t>2018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FA7" w:rsidRDefault="00C66FA7" w:rsidP="004408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FA7" w:rsidRPr="00DD22AB" w:rsidRDefault="00C66FA7" w:rsidP="004408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FA7" w:rsidRDefault="00C66FA7" w:rsidP="00440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6FA7" w:rsidRPr="00747363" w:rsidTr="00D6064B">
        <w:tc>
          <w:tcPr>
            <w:tcW w:w="3517" w:type="dxa"/>
            <w:tcBorders>
              <w:top w:val="single" w:sz="4" w:space="0" w:color="auto"/>
            </w:tcBorders>
            <w:shd w:val="clear" w:color="auto" w:fill="D9D9D9"/>
          </w:tcPr>
          <w:p w:rsidR="00C66FA7" w:rsidRPr="00E12C04" w:rsidRDefault="00C66FA7" w:rsidP="0044080E">
            <w:pPr>
              <w:jc w:val="center"/>
            </w:pPr>
            <w:r w:rsidRPr="00E12C04">
              <w:t>Druh záväzku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D9D9D9"/>
          </w:tcPr>
          <w:p w:rsidR="00C66FA7" w:rsidRPr="00E12C04" w:rsidRDefault="00C66FA7" w:rsidP="0044080E">
            <w:pPr>
              <w:jc w:val="center"/>
            </w:pPr>
            <w:r w:rsidRPr="00E12C04">
              <w:t>Záväzky celkom k 31.12.</w:t>
            </w:r>
            <w:r w:rsidR="007900D4" w:rsidRPr="00E12C04">
              <w:t>2018</w:t>
            </w:r>
            <w:r w:rsidRPr="00E12C04">
              <w:t xml:space="preserve"> v EUR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</w:tcPr>
          <w:p w:rsidR="00C66FA7" w:rsidRPr="00E12C04" w:rsidRDefault="00C66FA7" w:rsidP="0044080E">
            <w:pPr>
              <w:jc w:val="center"/>
            </w:pPr>
            <w:r w:rsidRPr="00E12C04">
              <w:t xml:space="preserve">z toho v  lehote splatnosti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C66FA7" w:rsidRPr="00E12C04" w:rsidRDefault="00C66FA7" w:rsidP="0044080E">
            <w:pPr>
              <w:jc w:val="center"/>
            </w:pPr>
            <w:r w:rsidRPr="00E12C04">
              <w:t>z toho po lehote splatnosti</w:t>
            </w:r>
          </w:p>
        </w:tc>
      </w:tr>
      <w:tr w:rsidR="00C66FA7" w:rsidRPr="00747363" w:rsidTr="00D6064B">
        <w:tc>
          <w:tcPr>
            <w:tcW w:w="3517" w:type="dxa"/>
          </w:tcPr>
          <w:p w:rsidR="00C66FA7" w:rsidRPr="00E12C04" w:rsidRDefault="009D2E12" w:rsidP="009D2E12">
            <w:r w:rsidRPr="00E12C04">
              <w:t xml:space="preserve">Druh záväzkov voči: </w:t>
            </w:r>
          </w:p>
        </w:tc>
        <w:tc>
          <w:tcPr>
            <w:tcW w:w="2295" w:type="dxa"/>
          </w:tcPr>
          <w:p w:rsidR="00C66FA7" w:rsidRPr="00E12C04" w:rsidRDefault="00C66FA7" w:rsidP="0044080E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C66FA7" w:rsidRPr="00E12C04" w:rsidRDefault="00C66FA7" w:rsidP="0044080E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C66FA7" w:rsidRPr="00E12C04" w:rsidRDefault="00C66FA7" w:rsidP="0044080E">
            <w:pPr>
              <w:jc w:val="right"/>
              <w:rPr>
                <w:b/>
              </w:rPr>
            </w:pPr>
          </w:p>
        </w:tc>
      </w:tr>
      <w:tr w:rsidR="00F53F31" w:rsidRPr="00747363" w:rsidTr="00D6064B">
        <w:tc>
          <w:tcPr>
            <w:tcW w:w="3517" w:type="dxa"/>
          </w:tcPr>
          <w:p w:rsidR="00F53F31" w:rsidRPr="00E12C04" w:rsidRDefault="00F53F31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E12C04">
              <w:t>dodávateľom</w:t>
            </w:r>
          </w:p>
        </w:tc>
        <w:tc>
          <w:tcPr>
            <w:tcW w:w="2295" w:type="dxa"/>
          </w:tcPr>
          <w:p w:rsidR="00F53F31" w:rsidRPr="00E12C04" w:rsidRDefault="00F53F31" w:rsidP="0044080E">
            <w:pPr>
              <w:jc w:val="right"/>
            </w:pPr>
            <w:r w:rsidRPr="00E12C04">
              <w:t>9 434,31</w:t>
            </w:r>
          </w:p>
        </w:tc>
        <w:tc>
          <w:tcPr>
            <w:tcW w:w="1843" w:type="dxa"/>
          </w:tcPr>
          <w:p w:rsidR="00F53F31" w:rsidRPr="00E12C04" w:rsidRDefault="00F53F31" w:rsidP="00186E28">
            <w:pPr>
              <w:jc w:val="right"/>
            </w:pPr>
            <w:r w:rsidRPr="00E12C04">
              <w:t>9 434,31</w:t>
            </w:r>
          </w:p>
        </w:tc>
        <w:tc>
          <w:tcPr>
            <w:tcW w:w="1701" w:type="dxa"/>
          </w:tcPr>
          <w:p w:rsidR="00F53F31" w:rsidRPr="00E12C04" w:rsidRDefault="00F53F31" w:rsidP="0044080E">
            <w:pPr>
              <w:jc w:val="right"/>
              <w:rPr>
                <w:b/>
              </w:rPr>
            </w:pPr>
          </w:p>
        </w:tc>
      </w:tr>
      <w:tr w:rsidR="00F53F31" w:rsidRPr="00747363" w:rsidTr="00D6064B">
        <w:tc>
          <w:tcPr>
            <w:tcW w:w="3517" w:type="dxa"/>
          </w:tcPr>
          <w:p w:rsidR="00F53F31" w:rsidRPr="00E12C04" w:rsidRDefault="00F53F31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E12C04">
              <w:t>stravníkom</w:t>
            </w:r>
          </w:p>
        </w:tc>
        <w:tc>
          <w:tcPr>
            <w:tcW w:w="2295" w:type="dxa"/>
          </w:tcPr>
          <w:p w:rsidR="00F53F31" w:rsidRPr="00E12C04" w:rsidRDefault="00F53F31" w:rsidP="0044080E">
            <w:pPr>
              <w:jc w:val="right"/>
            </w:pPr>
            <w:r w:rsidRPr="00E12C04">
              <w:t>703,42</w:t>
            </w:r>
          </w:p>
        </w:tc>
        <w:tc>
          <w:tcPr>
            <w:tcW w:w="1843" w:type="dxa"/>
          </w:tcPr>
          <w:p w:rsidR="00F53F31" w:rsidRPr="00E12C04" w:rsidRDefault="00F53F31" w:rsidP="00186E28">
            <w:pPr>
              <w:jc w:val="right"/>
            </w:pPr>
            <w:r w:rsidRPr="00E12C04">
              <w:t>703,42</w:t>
            </w:r>
          </w:p>
        </w:tc>
        <w:tc>
          <w:tcPr>
            <w:tcW w:w="1701" w:type="dxa"/>
          </w:tcPr>
          <w:p w:rsidR="00F53F31" w:rsidRPr="00E12C04" w:rsidRDefault="00F53F31" w:rsidP="0044080E">
            <w:pPr>
              <w:jc w:val="right"/>
              <w:rPr>
                <w:b/>
              </w:rPr>
            </w:pPr>
          </w:p>
        </w:tc>
      </w:tr>
      <w:tr w:rsidR="00F53F31" w:rsidRPr="00747363" w:rsidTr="00D6064B">
        <w:tc>
          <w:tcPr>
            <w:tcW w:w="3517" w:type="dxa"/>
          </w:tcPr>
          <w:p w:rsidR="00F53F31" w:rsidRPr="00E12C04" w:rsidRDefault="00F53F31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E12C04">
              <w:lastRenderedPageBreak/>
              <w:t xml:space="preserve">ostatné záväzky </w:t>
            </w:r>
          </w:p>
        </w:tc>
        <w:tc>
          <w:tcPr>
            <w:tcW w:w="2295" w:type="dxa"/>
          </w:tcPr>
          <w:p w:rsidR="00F53F31" w:rsidRPr="00E12C04" w:rsidRDefault="00F53F31" w:rsidP="0044080E">
            <w:pPr>
              <w:jc w:val="right"/>
            </w:pPr>
            <w:r w:rsidRPr="00E12C04">
              <w:t>10 000,00</w:t>
            </w:r>
          </w:p>
        </w:tc>
        <w:tc>
          <w:tcPr>
            <w:tcW w:w="1843" w:type="dxa"/>
          </w:tcPr>
          <w:p w:rsidR="00F53F31" w:rsidRPr="00E12C04" w:rsidRDefault="00F53F31" w:rsidP="00186E28">
            <w:pPr>
              <w:jc w:val="right"/>
            </w:pPr>
            <w:r w:rsidRPr="00E12C04">
              <w:t>10 000,00</w:t>
            </w:r>
          </w:p>
        </w:tc>
        <w:tc>
          <w:tcPr>
            <w:tcW w:w="1701" w:type="dxa"/>
          </w:tcPr>
          <w:p w:rsidR="00F53F31" w:rsidRPr="00E12C04" w:rsidRDefault="00F53F31" w:rsidP="0044080E">
            <w:pPr>
              <w:jc w:val="right"/>
              <w:rPr>
                <w:b/>
              </w:rPr>
            </w:pPr>
          </w:p>
        </w:tc>
      </w:tr>
      <w:tr w:rsidR="00F53F31" w:rsidRPr="00747363" w:rsidTr="00D6064B">
        <w:tc>
          <w:tcPr>
            <w:tcW w:w="3517" w:type="dxa"/>
          </w:tcPr>
          <w:p w:rsidR="00F53F31" w:rsidRPr="00E12C04" w:rsidRDefault="00F53F31" w:rsidP="00F53F31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E12C04">
              <w:t>zo sociálneho fondu</w:t>
            </w:r>
          </w:p>
        </w:tc>
        <w:tc>
          <w:tcPr>
            <w:tcW w:w="2295" w:type="dxa"/>
          </w:tcPr>
          <w:p w:rsidR="00F53F31" w:rsidRPr="00E12C04" w:rsidRDefault="00F53F31" w:rsidP="0044080E">
            <w:pPr>
              <w:jc w:val="right"/>
            </w:pPr>
            <w:r w:rsidRPr="00E12C04">
              <w:t>1 449,78</w:t>
            </w:r>
          </w:p>
        </w:tc>
        <w:tc>
          <w:tcPr>
            <w:tcW w:w="1843" w:type="dxa"/>
          </w:tcPr>
          <w:p w:rsidR="00F53F31" w:rsidRPr="00E12C04" w:rsidRDefault="00F53F31" w:rsidP="00186E28">
            <w:pPr>
              <w:jc w:val="right"/>
            </w:pPr>
            <w:r w:rsidRPr="00E12C04">
              <w:t>1 449,78</w:t>
            </w:r>
          </w:p>
        </w:tc>
        <w:tc>
          <w:tcPr>
            <w:tcW w:w="1701" w:type="dxa"/>
          </w:tcPr>
          <w:p w:rsidR="00F53F31" w:rsidRPr="00E12C04" w:rsidRDefault="00F53F31" w:rsidP="0044080E">
            <w:pPr>
              <w:jc w:val="right"/>
              <w:rPr>
                <w:b/>
              </w:rPr>
            </w:pPr>
          </w:p>
        </w:tc>
      </w:tr>
      <w:tr w:rsidR="00F53F31" w:rsidRPr="00747363" w:rsidTr="00D6064B">
        <w:tc>
          <w:tcPr>
            <w:tcW w:w="3517" w:type="dxa"/>
            <w:shd w:val="clear" w:color="auto" w:fill="D9D9D9"/>
          </w:tcPr>
          <w:p w:rsidR="00F53F31" w:rsidRPr="00E12C04" w:rsidRDefault="00F53F31" w:rsidP="0044080E">
            <w:r w:rsidRPr="00E12C04">
              <w:t>Záväzky spolu k 31.12.2018</w:t>
            </w:r>
          </w:p>
        </w:tc>
        <w:tc>
          <w:tcPr>
            <w:tcW w:w="2295" w:type="dxa"/>
            <w:shd w:val="clear" w:color="auto" w:fill="D9D9D9"/>
          </w:tcPr>
          <w:p w:rsidR="00F53F31" w:rsidRPr="00E12C04" w:rsidRDefault="00F53F31" w:rsidP="0044080E">
            <w:pPr>
              <w:jc w:val="right"/>
              <w:rPr>
                <w:b/>
              </w:rPr>
            </w:pPr>
            <w:r w:rsidRPr="00E12C04">
              <w:rPr>
                <w:b/>
              </w:rPr>
              <w:t>21 587,51</w:t>
            </w:r>
          </w:p>
        </w:tc>
        <w:tc>
          <w:tcPr>
            <w:tcW w:w="1843" w:type="dxa"/>
            <w:shd w:val="clear" w:color="auto" w:fill="D9D9D9"/>
          </w:tcPr>
          <w:p w:rsidR="00F53F31" w:rsidRPr="00E12C04" w:rsidRDefault="00F53F31" w:rsidP="00186E28">
            <w:pPr>
              <w:jc w:val="right"/>
              <w:rPr>
                <w:b/>
              </w:rPr>
            </w:pPr>
            <w:r w:rsidRPr="00E12C04">
              <w:rPr>
                <w:b/>
              </w:rPr>
              <w:t>21 587,51</w:t>
            </w:r>
          </w:p>
        </w:tc>
        <w:tc>
          <w:tcPr>
            <w:tcW w:w="1701" w:type="dxa"/>
            <w:shd w:val="clear" w:color="auto" w:fill="D9D9D9"/>
          </w:tcPr>
          <w:p w:rsidR="00F53F31" w:rsidRPr="00E12C04" w:rsidRDefault="00F53F31" w:rsidP="0044080E">
            <w:pPr>
              <w:jc w:val="right"/>
              <w:rPr>
                <w:b/>
              </w:rPr>
            </w:pPr>
          </w:p>
        </w:tc>
      </w:tr>
    </w:tbl>
    <w:p w:rsidR="007B677C" w:rsidRDefault="007B677C" w:rsidP="004B7E86">
      <w:pPr>
        <w:ind w:left="360"/>
        <w:jc w:val="both"/>
      </w:pPr>
    </w:p>
    <w:p w:rsidR="00A51094" w:rsidRPr="0017511B" w:rsidRDefault="007A195A" w:rsidP="002E6446">
      <w:pPr>
        <w:pStyle w:val="Nadpis1"/>
      </w:pPr>
      <w:bookmarkStart w:id="16" w:name="_Toc7420867"/>
      <w:r>
        <w:rPr>
          <w:highlight w:val="lightGray"/>
        </w:rPr>
        <w:t>8</w:t>
      </w:r>
      <w:r w:rsidR="004B7E86" w:rsidRPr="0017511B">
        <w:rPr>
          <w:highlight w:val="lightGray"/>
        </w:rPr>
        <w:t xml:space="preserve">. Prehľad o poskytnutých </w:t>
      </w:r>
      <w:r w:rsidR="00A51094" w:rsidRPr="0017511B">
        <w:rPr>
          <w:highlight w:val="lightGray"/>
        </w:rPr>
        <w:t xml:space="preserve">dotáciách </w:t>
      </w:r>
      <w:r w:rsidR="009B4B35" w:rsidRPr="0017511B">
        <w:rPr>
          <w:highlight w:val="lightGray"/>
        </w:rPr>
        <w:t xml:space="preserve"> </w:t>
      </w:r>
      <w:r w:rsidR="00A51094" w:rsidRPr="0017511B">
        <w:rPr>
          <w:highlight w:val="lightGray"/>
        </w:rPr>
        <w:t>právnickým osobám a fyzickým osobám - podnikateľom podľa § 7 ods. 4 zákona č.583/2004 Z.z.</w:t>
      </w:r>
      <w:bookmarkEnd w:id="16"/>
    </w:p>
    <w:p w:rsidR="009B4B35" w:rsidRDefault="009B4B35" w:rsidP="004B7E86"/>
    <w:p w:rsidR="00A51094" w:rsidRPr="00BC547D" w:rsidRDefault="00A51094" w:rsidP="00A51094">
      <w:pPr>
        <w:jc w:val="both"/>
      </w:pPr>
      <w:r w:rsidRPr="00BC547D">
        <w:t xml:space="preserve">Obec v roku </w:t>
      </w:r>
      <w:r w:rsidR="007900D4">
        <w:t>2018</w:t>
      </w:r>
      <w:r w:rsidRPr="00BC547D">
        <w:t xml:space="preserve"> posk</w:t>
      </w:r>
      <w:r w:rsidR="00F53F31">
        <w:t xml:space="preserve">ytla dotácie v súlade so VZN </w:t>
      </w:r>
      <w:r w:rsidRPr="00BC547D">
        <w:t xml:space="preserve">o dotáciách, právnickým osobám, fyzickým osobám - podnikateľom na podporu všeobecne prospešných služieb,  na všeobecne prospešný alebo verejnoprospešný účel. </w:t>
      </w:r>
    </w:p>
    <w:p w:rsidR="00A51094" w:rsidRDefault="00A51094" w:rsidP="00A51094">
      <w:pPr>
        <w:jc w:val="both"/>
        <w:rPr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1985"/>
        <w:gridCol w:w="1701"/>
        <w:gridCol w:w="1275"/>
      </w:tblGrid>
      <w:tr w:rsidR="00A51094" w:rsidRPr="00747363" w:rsidTr="005D4E0A">
        <w:tc>
          <w:tcPr>
            <w:tcW w:w="4678" w:type="dxa"/>
            <w:shd w:val="clear" w:color="auto" w:fill="D9D9D9"/>
          </w:tcPr>
          <w:p w:rsidR="00A51094" w:rsidRPr="00E12C04" w:rsidRDefault="00A51094" w:rsidP="00F5385B">
            <w:pPr>
              <w:rPr>
                <w:b/>
              </w:rPr>
            </w:pPr>
            <w:r w:rsidRPr="00E12C04">
              <w:rPr>
                <w:b/>
              </w:rPr>
              <w:t>Žiadateľ dotácie</w:t>
            </w:r>
          </w:p>
          <w:p w:rsidR="00A51094" w:rsidRPr="00E12C04" w:rsidRDefault="00A51094" w:rsidP="00F5385B">
            <w:pPr>
              <w:rPr>
                <w:b/>
              </w:rPr>
            </w:pPr>
            <w:r w:rsidRPr="00E12C04">
              <w:rPr>
                <w:b/>
              </w:rPr>
              <w:t xml:space="preserve">Účelové určenie dotácie : uviesť </w:t>
            </w:r>
          </w:p>
          <w:p w:rsidR="00A51094" w:rsidRPr="00E12C04" w:rsidRDefault="00A51094" w:rsidP="00F5385B">
            <w:pPr>
              <w:rPr>
                <w:b/>
              </w:rPr>
            </w:pPr>
            <w:r w:rsidRPr="00E12C04">
              <w:rPr>
                <w:b/>
              </w:rPr>
              <w:t>- bežné výdavky</w:t>
            </w:r>
            <w:r w:rsidR="00375630" w:rsidRPr="00E12C04">
              <w:rPr>
                <w:b/>
              </w:rPr>
              <w:t xml:space="preserve"> na .....</w:t>
            </w:r>
          </w:p>
          <w:p w:rsidR="00A51094" w:rsidRPr="00E12C04" w:rsidRDefault="00A51094" w:rsidP="00F5385B">
            <w:pPr>
              <w:rPr>
                <w:b/>
              </w:rPr>
            </w:pPr>
            <w:r w:rsidRPr="00E12C04">
              <w:rPr>
                <w:b/>
              </w:rPr>
              <w:t>- kapitálové výdavky</w:t>
            </w:r>
            <w:r w:rsidR="00375630" w:rsidRPr="00E12C04">
              <w:rPr>
                <w:b/>
              </w:rPr>
              <w:t xml:space="preserve"> na  ....</w:t>
            </w:r>
          </w:p>
          <w:p w:rsidR="00A51094" w:rsidRPr="00E12C04" w:rsidRDefault="00A51094" w:rsidP="00F5385B">
            <w:pPr>
              <w:jc w:val="center"/>
              <w:rPr>
                <w:b/>
              </w:rPr>
            </w:pPr>
            <w:r w:rsidRPr="00E12C04">
              <w:rPr>
                <w:b/>
              </w:rPr>
              <w:t>- 1 -</w:t>
            </w:r>
          </w:p>
        </w:tc>
        <w:tc>
          <w:tcPr>
            <w:tcW w:w="1985" w:type="dxa"/>
            <w:shd w:val="clear" w:color="auto" w:fill="D9D9D9"/>
          </w:tcPr>
          <w:p w:rsidR="00A51094" w:rsidRPr="00E12C04" w:rsidRDefault="00A51094" w:rsidP="00F5385B">
            <w:pPr>
              <w:jc w:val="center"/>
              <w:rPr>
                <w:b/>
              </w:rPr>
            </w:pPr>
            <w:r w:rsidRPr="00E12C04">
              <w:rPr>
                <w:b/>
              </w:rPr>
              <w:t>Suma poskytnutých finančných prostriedkov</w:t>
            </w:r>
          </w:p>
          <w:p w:rsidR="00A51094" w:rsidRPr="00E12C04" w:rsidRDefault="00A51094" w:rsidP="00F5385B">
            <w:pPr>
              <w:jc w:val="center"/>
              <w:rPr>
                <w:b/>
              </w:rPr>
            </w:pPr>
          </w:p>
          <w:p w:rsidR="00A51094" w:rsidRPr="00E12C04" w:rsidRDefault="00A51094" w:rsidP="00F5385B">
            <w:pPr>
              <w:jc w:val="center"/>
              <w:rPr>
                <w:b/>
              </w:rPr>
            </w:pPr>
            <w:r w:rsidRPr="00E12C04">
              <w:rPr>
                <w:b/>
              </w:rPr>
              <w:t>- 2 -</w:t>
            </w:r>
          </w:p>
        </w:tc>
        <w:tc>
          <w:tcPr>
            <w:tcW w:w="1701" w:type="dxa"/>
            <w:shd w:val="clear" w:color="auto" w:fill="D9D9D9"/>
          </w:tcPr>
          <w:p w:rsidR="00A51094" w:rsidRPr="00E12C04" w:rsidRDefault="00A51094" w:rsidP="00F5385B">
            <w:pPr>
              <w:jc w:val="center"/>
              <w:rPr>
                <w:b/>
              </w:rPr>
            </w:pPr>
            <w:r w:rsidRPr="00E12C04">
              <w:rPr>
                <w:b/>
              </w:rPr>
              <w:t>Suma skutočne použitých finančných prostriedkov</w:t>
            </w:r>
          </w:p>
          <w:p w:rsidR="00A51094" w:rsidRPr="00E12C04" w:rsidRDefault="00A51094" w:rsidP="00F5385B">
            <w:pPr>
              <w:jc w:val="center"/>
              <w:rPr>
                <w:b/>
              </w:rPr>
            </w:pPr>
            <w:r w:rsidRPr="00E12C04">
              <w:rPr>
                <w:b/>
              </w:rPr>
              <w:t>- 3 -</w:t>
            </w:r>
          </w:p>
        </w:tc>
        <w:tc>
          <w:tcPr>
            <w:tcW w:w="1275" w:type="dxa"/>
            <w:shd w:val="clear" w:color="auto" w:fill="D9D9D9"/>
          </w:tcPr>
          <w:p w:rsidR="00A51094" w:rsidRPr="00E12C04" w:rsidRDefault="00A51094" w:rsidP="00F5385B">
            <w:pPr>
              <w:jc w:val="center"/>
              <w:rPr>
                <w:b/>
              </w:rPr>
            </w:pPr>
            <w:r w:rsidRPr="00E12C04">
              <w:rPr>
                <w:b/>
              </w:rPr>
              <w:t>Rozdiel</w:t>
            </w:r>
          </w:p>
          <w:p w:rsidR="00A51094" w:rsidRPr="00E12C04" w:rsidRDefault="00A51094" w:rsidP="00F5385B">
            <w:pPr>
              <w:jc w:val="center"/>
              <w:rPr>
                <w:b/>
              </w:rPr>
            </w:pPr>
            <w:r w:rsidRPr="00E12C04">
              <w:rPr>
                <w:b/>
              </w:rPr>
              <w:t>(stĺ.2 - stĺ.3 )</w:t>
            </w:r>
          </w:p>
          <w:p w:rsidR="00A51094" w:rsidRPr="00E12C04" w:rsidRDefault="00A51094" w:rsidP="00F5385B">
            <w:pPr>
              <w:jc w:val="center"/>
              <w:rPr>
                <w:b/>
              </w:rPr>
            </w:pPr>
          </w:p>
          <w:p w:rsidR="00A51094" w:rsidRPr="00E12C04" w:rsidRDefault="00A51094" w:rsidP="00F5385B">
            <w:pPr>
              <w:jc w:val="center"/>
              <w:rPr>
                <w:b/>
              </w:rPr>
            </w:pPr>
          </w:p>
          <w:p w:rsidR="00A51094" w:rsidRPr="00E12C04" w:rsidRDefault="00A51094" w:rsidP="00F5385B">
            <w:pPr>
              <w:jc w:val="center"/>
            </w:pPr>
            <w:r w:rsidRPr="00E12C04">
              <w:rPr>
                <w:b/>
              </w:rPr>
              <w:t>- 4 -</w:t>
            </w:r>
          </w:p>
        </w:tc>
      </w:tr>
      <w:tr w:rsidR="00A51094" w:rsidRPr="00747363" w:rsidTr="005D4E0A">
        <w:tc>
          <w:tcPr>
            <w:tcW w:w="4678" w:type="dxa"/>
          </w:tcPr>
          <w:p w:rsidR="00B10812" w:rsidRPr="00E12C04" w:rsidRDefault="00F53F31" w:rsidP="00B10812">
            <w:r w:rsidRPr="00E12C04">
              <w:t>CZŠ Hencovce ŠKD – bežné výdavky</w:t>
            </w:r>
          </w:p>
        </w:tc>
        <w:tc>
          <w:tcPr>
            <w:tcW w:w="1985" w:type="dxa"/>
          </w:tcPr>
          <w:p w:rsidR="00A51094" w:rsidRPr="00E12C04" w:rsidRDefault="00F53F31" w:rsidP="00F201D1">
            <w:pPr>
              <w:jc w:val="right"/>
            </w:pPr>
            <w:r w:rsidRPr="00E12C04">
              <w:t>12 117,60</w:t>
            </w:r>
          </w:p>
        </w:tc>
        <w:tc>
          <w:tcPr>
            <w:tcW w:w="1701" w:type="dxa"/>
          </w:tcPr>
          <w:p w:rsidR="00A51094" w:rsidRPr="00E12C04" w:rsidRDefault="00F53F31" w:rsidP="00F201D1">
            <w:pPr>
              <w:jc w:val="right"/>
            </w:pPr>
            <w:r w:rsidRPr="00E12C04">
              <w:t>12 117,60</w:t>
            </w:r>
          </w:p>
        </w:tc>
        <w:tc>
          <w:tcPr>
            <w:tcW w:w="1275" w:type="dxa"/>
          </w:tcPr>
          <w:p w:rsidR="00A51094" w:rsidRPr="00E12C04" w:rsidRDefault="00A51094" w:rsidP="00F201D1">
            <w:pPr>
              <w:jc w:val="right"/>
            </w:pPr>
          </w:p>
        </w:tc>
      </w:tr>
      <w:tr w:rsidR="00A51094" w:rsidRPr="00747363" w:rsidTr="005D4E0A">
        <w:tc>
          <w:tcPr>
            <w:tcW w:w="4678" w:type="dxa"/>
          </w:tcPr>
          <w:p w:rsidR="00A51094" w:rsidRPr="00E12C04" w:rsidRDefault="00F53F31" w:rsidP="007731AE">
            <w:r w:rsidRPr="00E12C04">
              <w:t>OcFK Hencovce - OZ</w:t>
            </w:r>
          </w:p>
        </w:tc>
        <w:tc>
          <w:tcPr>
            <w:tcW w:w="1985" w:type="dxa"/>
          </w:tcPr>
          <w:p w:rsidR="00A51094" w:rsidRPr="00E12C04" w:rsidRDefault="00F53F31" w:rsidP="00F201D1">
            <w:pPr>
              <w:jc w:val="right"/>
            </w:pPr>
            <w:r w:rsidRPr="00E12C04">
              <w:t>14 000,00</w:t>
            </w:r>
          </w:p>
        </w:tc>
        <w:tc>
          <w:tcPr>
            <w:tcW w:w="1701" w:type="dxa"/>
          </w:tcPr>
          <w:p w:rsidR="00A51094" w:rsidRPr="00E12C04" w:rsidRDefault="00F53F31" w:rsidP="00F201D1">
            <w:pPr>
              <w:jc w:val="right"/>
            </w:pPr>
            <w:r w:rsidRPr="00E12C04">
              <w:t>14 000,00</w:t>
            </w:r>
          </w:p>
        </w:tc>
        <w:tc>
          <w:tcPr>
            <w:tcW w:w="1275" w:type="dxa"/>
          </w:tcPr>
          <w:p w:rsidR="00A51094" w:rsidRPr="00E12C04" w:rsidRDefault="00A51094" w:rsidP="00F201D1">
            <w:pPr>
              <w:jc w:val="right"/>
              <w:rPr>
                <w:b/>
              </w:rPr>
            </w:pPr>
          </w:p>
        </w:tc>
      </w:tr>
    </w:tbl>
    <w:p w:rsidR="00A51094" w:rsidRDefault="00A51094" w:rsidP="00A51094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E12C04" w:rsidRPr="00C109F7" w:rsidRDefault="00A51094" w:rsidP="00C109F7">
      <w:pPr>
        <w:jc w:val="both"/>
      </w:pPr>
      <w:r>
        <w:t>K 31.12.</w:t>
      </w:r>
      <w:r w:rsidR="007900D4">
        <w:t>2018</w:t>
      </w:r>
      <w:r>
        <w:t xml:space="preserve"> boli vyúčtované všetky dotácie, ktoré boli poskytnuté v súlade so VZN o dotáciách.</w:t>
      </w:r>
    </w:p>
    <w:p w:rsidR="004B7E86" w:rsidRPr="0017511B" w:rsidRDefault="007A195A" w:rsidP="00C109F7">
      <w:pPr>
        <w:pStyle w:val="Nadpis1"/>
      </w:pPr>
      <w:bookmarkStart w:id="17" w:name="_Toc7420868"/>
      <w:r>
        <w:rPr>
          <w:highlight w:val="lightGray"/>
        </w:rPr>
        <w:t>9</w:t>
      </w:r>
      <w:r w:rsidR="004B7E86" w:rsidRPr="0017511B">
        <w:rPr>
          <w:highlight w:val="lightGray"/>
        </w:rPr>
        <w:t xml:space="preserve">. </w:t>
      </w:r>
      <w:r w:rsidR="00E77804" w:rsidRPr="0017511B">
        <w:rPr>
          <w:highlight w:val="lightGray"/>
        </w:rPr>
        <w:t>Údaje o nákladoch a výnosoch p</w:t>
      </w:r>
      <w:r w:rsidR="004B7E86" w:rsidRPr="0017511B">
        <w:rPr>
          <w:highlight w:val="lightGray"/>
        </w:rPr>
        <w:t>odnikateľsk</w:t>
      </w:r>
      <w:r w:rsidR="00E77804" w:rsidRPr="0017511B">
        <w:rPr>
          <w:highlight w:val="lightGray"/>
        </w:rPr>
        <w:t>ej činnosti</w:t>
      </w:r>
      <w:bookmarkEnd w:id="17"/>
    </w:p>
    <w:p w:rsidR="009B4B35" w:rsidRDefault="009B4B35" w:rsidP="004B7E86">
      <w:pPr>
        <w:rPr>
          <w:b/>
          <w:color w:val="6600FF"/>
          <w:sz w:val="28"/>
          <w:szCs w:val="28"/>
        </w:rPr>
      </w:pPr>
    </w:p>
    <w:p w:rsidR="009B4B35" w:rsidRPr="009B4B35" w:rsidRDefault="009B4B35" w:rsidP="00F53F31">
      <w:pPr>
        <w:jc w:val="both"/>
      </w:pPr>
      <w:r>
        <w:t xml:space="preserve">Obec podniká </w:t>
      </w:r>
      <w:r w:rsidR="00F53F31">
        <w:t>nevykonávala podnikateľskú činnosť.</w:t>
      </w:r>
    </w:p>
    <w:p w:rsidR="004B7E86" w:rsidRDefault="004B7E86" w:rsidP="00A265B2">
      <w:pPr>
        <w:jc w:val="both"/>
      </w:pPr>
    </w:p>
    <w:p w:rsidR="00727D46" w:rsidRPr="0017511B" w:rsidRDefault="004B7E86" w:rsidP="002E6446">
      <w:pPr>
        <w:pStyle w:val="Nadpis1"/>
      </w:pPr>
      <w:bookmarkStart w:id="18" w:name="_Toc7420869"/>
      <w:r w:rsidRPr="0017511B">
        <w:rPr>
          <w:highlight w:val="lightGray"/>
        </w:rPr>
        <w:t>1</w:t>
      </w:r>
      <w:r w:rsidR="007A195A">
        <w:rPr>
          <w:highlight w:val="lightGray"/>
        </w:rPr>
        <w:t>0</w:t>
      </w:r>
      <w:r w:rsidR="00BF3842" w:rsidRPr="0017511B">
        <w:rPr>
          <w:highlight w:val="lightGray"/>
        </w:rPr>
        <w:t>. F</w:t>
      </w:r>
      <w:r w:rsidR="00727D46" w:rsidRPr="0017511B">
        <w:rPr>
          <w:highlight w:val="lightGray"/>
        </w:rPr>
        <w:t>inančné usporiadanie vzťahov voči</w:t>
      </w:r>
      <w:bookmarkEnd w:id="18"/>
      <w:r w:rsidR="00E23022" w:rsidRPr="0017511B">
        <w:t xml:space="preserve"> </w:t>
      </w:r>
    </w:p>
    <w:p w:rsidR="00727D46" w:rsidRPr="00050030" w:rsidRDefault="00727D46" w:rsidP="00727D46">
      <w:pPr>
        <w:rPr>
          <w:b/>
          <w:color w:val="0000FF"/>
          <w:sz w:val="28"/>
          <w:szCs w:val="28"/>
          <w:u w:val="single"/>
        </w:rPr>
      </w:pPr>
    </w:p>
    <w:p w:rsidR="00727D46" w:rsidRPr="00981D0C" w:rsidRDefault="00727D4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zriadeným a založeným právnickým osobám</w:t>
      </w:r>
    </w:p>
    <w:p w:rsidR="00727D46" w:rsidRPr="00F53F31" w:rsidRDefault="00727D4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  <w:rPr>
          <w:u w:val="single"/>
        </w:rPr>
      </w:pPr>
      <w:r w:rsidRPr="00F53F31">
        <w:rPr>
          <w:u w:val="single"/>
        </w:rPr>
        <w:t>štátnemu rozpočtu</w:t>
      </w:r>
    </w:p>
    <w:p w:rsidR="00727D46" w:rsidRPr="00F53F31" w:rsidRDefault="00727D4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F53F31">
        <w:t>štátnym fondom</w:t>
      </w:r>
    </w:p>
    <w:p w:rsidR="004B7E86" w:rsidRPr="00981D0C" w:rsidRDefault="004B7E8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rozpočtom iných obcí</w:t>
      </w:r>
    </w:p>
    <w:p w:rsidR="004B7E86" w:rsidRPr="00981D0C" w:rsidRDefault="004B7E8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rozpočtom VÚC</w:t>
      </w:r>
    </w:p>
    <w:p w:rsidR="00FE5AC9" w:rsidRDefault="00FE5AC9" w:rsidP="002F4AF1">
      <w:pPr>
        <w:jc w:val="both"/>
      </w:pPr>
    </w:p>
    <w:p w:rsidR="00727D46" w:rsidRDefault="00727D46" w:rsidP="002F4AF1">
      <w:pPr>
        <w:jc w:val="both"/>
      </w:pPr>
      <w:r>
        <w:t>V súlade s</w:t>
      </w:r>
      <w:r w:rsidR="005715A6">
        <w:t xml:space="preserve"> ustanovením </w:t>
      </w:r>
      <w:r>
        <w:t xml:space="preserve">§ 16 ods.2 zákona </w:t>
      </w:r>
      <w:r w:rsidR="006F5FFD">
        <w:t>č.</w:t>
      </w:r>
      <w:r>
        <w:t xml:space="preserve">583/2004 o rozpočtových pravidlách územnej samosprávy </w:t>
      </w:r>
      <w:r w:rsidR="00631F9F" w:rsidRPr="000252F9">
        <w:t xml:space="preserve">a o zmene a doplnení niektorých zákonov </w:t>
      </w:r>
      <w:r>
        <w:t xml:space="preserve">v znení neskorších </w:t>
      </w:r>
      <w:r w:rsidR="00631F9F">
        <w:t>predpisov</w:t>
      </w:r>
      <w:r>
        <w:t xml:space="preserve"> má </w:t>
      </w:r>
      <w:r w:rsidR="00E23022">
        <w:t>obec</w:t>
      </w:r>
      <w:r>
        <w:t xml:space="preserve"> finančne usporiadať svoje hospodárenie vrátane finančných vzťahov k zriadeným alebo založeným právn</w:t>
      </w:r>
      <w:r w:rsidR="00146B21">
        <w:t>ickým osobám,  fyzickým osobám -</w:t>
      </w:r>
      <w:r>
        <w:t xml:space="preserve"> podnikateľom a právnickým osobám, ktorým poskytli finančné prostriedky svojho rozpočtu, ďalej usporiadať finančné vzťahy k štátnemu rozpočtu, štátnym fondom, rozpočtom iných obcí a k rozpočtom VÚC.</w:t>
      </w:r>
    </w:p>
    <w:p w:rsidR="009B106F" w:rsidRDefault="009B106F" w:rsidP="00E12C04">
      <w:pPr>
        <w:jc w:val="both"/>
      </w:pPr>
    </w:p>
    <w:tbl>
      <w:tblPr>
        <w:tblW w:w="9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9"/>
        <w:gridCol w:w="3934"/>
        <w:gridCol w:w="1604"/>
        <w:gridCol w:w="1558"/>
        <w:gridCol w:w="990"/>
      </w:tblGrid>
      <w:tr w:rsidR="009B106F" w:rsidRPr="00E12C04" w:rsidTr="00E12C04">
        <w:tc>
          <w:tcPr>
            <w:tcW w:w="1569" w:type="dxa"/>
            <w:shd w:val="clear" w:color="auto" w:fill="D9D9D9"/>
          </w:tcPr>
          <w:p w:rsidR="009B106F" w:rsidRPr="00E12C04" w:rsidRDefault="009B106F" w:rsidP="00002D15">
            <w:pPr>
              <w:rPr>
                <w:b/>
              </w:rPr>
            </w:pPr>
            <w:r w:rsidRPr="00E12C04">
              <w:rPr>
                <w:b/>
              </w:rPr>
              <w:t>P</w:t>
            </w:r>
            <w:r w:rsidR="00753CE7" w:rsidRPr="00E12C04">
              <w:rPr>
                <w:b/>
              </w:rPr>
              <w:t xml:space="preserve">oskytovateľ </w:t>
            </w:r>
          </w:p>
          <w:p w:rsidR="009B106F" w:rsidRPr="00E12C04" w:rsidRDefault="009B106F" w:rsidP="00002D15">
            <w:pPr>
              <w:rPr>
                <w:b/>
              </w:rPr>
            </w:pPr>
          </w:p>
          <w:p w:rsidR="009B106F" w:rsidRPr="00E12C04" w:rsidRDefault="009B106F" w:rsidP="00002D15">
            <w:pPr>
              <w:rPr>
                <w:b/>
              </w:rPr>
            </w:pPr>
          </w:p>
          <w:p w:rsidR="00753CE7" w:rsidRPr="00E12C04" w:rsidRDefault="009B106F" w:rsidP="00002D15">
            <w:pPr>
              <w:rPr>
                <w:b/>
              </w:rPr>
            </w:pPr>
            <w:r w:rsidRPr="00E12C04">
              <w:rPr>
                <w:b/>
              </w:rPr>
              <w:t xml:space="preserve">   </w:t>
            </w:r>
          </w:p>
          <w:p w:rsidR="009B106F" w:rsidRPr="00E12C04" w:rsidRDefault="009B106F" w:rsidP="00002D15">
            <w:pPr>
              <w:rPr>
                <w:b/>
              </w:rPr>
            </w:pPr>
            <w:r w:rsidRPr="00E12C04">
              <w:rPr>
                <w:b/>
              </w:rPr>
              <w:t xml:space="preserve">        - 1 -</w:t>
            </w:r>
          </w:p>
        </w:tc>
        <w:tc>
          <w:tcPr>
            <w:tcW w:w="3934" w:type="dxa"/>
            <w:shd w:val="clear" w:color="auto" w:fill="D9D9D9"/>
          </w:tcPr>
          <w:p w:rsidR="009B106F" w:rsidRPr="00E12C04" w:rsidRDefault="00336F22" w:rsidP="00002D15">
            <w:pPr>
              <w:rPr>
                <w:b/>
              </w:rPr>
            </w:pPr>
            <w:r w:rsidRPr="00E12C04">
              <w:rPr>
                <w:b/>
              </w:rPr>
              <w:t>Účelové určenie grantu, transfe</w:t>
            </w:r>
            <w:r w:rsidR="00753CE7" w:rsidRPr="00E12C04">
              <w:rPr>
                <w:b/>
              </w:rPr>
              <w:t xml:space="preserve">ru </w:t>
            </w:r>
            <w:r w:rsidR="009B106F" w:rsidRPr="00E12C04">
              <w:rPr>
                <w:b/>
              </w:rPr>
              <w:t>uviesť</w:t>
            </w:r>
            <w:r w:rsidR="00753CE7" w:rsidRPr="00E12C04">
              <w:rPr>
                <w:b/>
              </w:rPr>
              <w:t xml:space="preserve"> :</w:t>
            </w:r>
            <w:r w:rsidR="009B106F" w:rsidRPr="00E12C04">
              <w:rPr>
                <w:b/>
              </w:rPr>
              <w:t xml:space="preserve"> školstvo, matrika, .... </w:t>
            </w:r>
          </w:p>
          <w:p w:rsidR="009B106F" w:rsidRPr="00E12C04" w:rsidRDefault="009B106F" w:rsidP="00002D15">
            <w:pPr>
              <w:rPr>
                <w:b/>
              </w:rPr>
            </w:pPr>
            <w:r w:rsidRPr="00E12C04">
              <w:rPr>
                <w:b/>
              </w:rPr>
              <w:t>- bežné výdavky</w:t>
            </w:r>
          </w:p>
          <w:p w:rsidR="009B106F" w:rsidRPr="00E12C04" w:rsidRDefault="009B106F" w:rsidP="00002D15">
            <w:pPr>
              <w:rPr>
                <w:b/>
              </w:rPr>
            </w:pPr>
            <w:r w:rsidRPr="00E12C04">
              <w:rPr>
                <w:b/>
              </w:rPr>
              <w:t>- kapitálové výdavky</w:t>
            </w:r>
          </w:p>
          <w:p w:rsidR="009B106F" w:rsidRPr="00E12C04" w:rsidRDefault="009B106F" w:rsidP="00747363">
            <w:pPr>
              <w:jc w:val="center"/>
              <w:rPr>
                <w:b/>
              </w:rPr>
            </w:pPr>
            <w:r w:rsidRPr="00E12C04">
              <w:rPr>
                <w:b/>
              </w:rPr>
              <w:t>- 2 -</w:t>
            </w:r>
          </w:p>
        </w:tc>
        <w:tc>
          <w:tcPr>
            <w:tcW w:w="1604" w:type="dxa"/>
            <w:shd w:val="clear" w:color="auto" w:fill="D9D9D9"/>
          </w:tcPr>
          <w:p w:rsidR="009B106F" w:rsidRPr="00E12C04" w:rsidRDefault="009B106F" w:rsidP="00002D15">
            <w:pPr>
              <w:rPr>
                <w:b/>
              </w:rPr>
            </w:pPr>
            <w:r w:rsidRPr="00E12C04">
              <w:rPr>
                <w:b/>
              </w:rPr>
              <w:t>Suma  poskytnutých</w:t>
            </w:r>
          </w:p>
          <w:p w:rsidR="009B106F" w:rsidRPr="00E12C04" w:rsidRDefault="007D2682" w:rsidP="00002D15">
            <w:pPr>
              <w:rPr>
                <w:b/>
              </w:rPr>
            </w:pPr>
            <w:r w:rsidRPr="00E12C04">
              <w:rPr>
                <w:b/>
              </w:rPr>
              <w:t xml:space="preserve">finančných </w:t>
            </w:r>
            <w:r w:rsidR="009B106F" w:rsidRPr="00E12C04">
              <w:rPr>
                <w:b/>
              </w:rPr>
              <w:t>prostriedkov</w:t>
            </w:r>
            <w:r w:rsidRPr="00E12C04">
              <w:rPr>
                <w:b/>
              </w:rPr>
              <w:t xml:space="preserve"> </w:t>
            </w:r>
          </w:p>
          <w:p w:rsidR="009B106F" w:rsidRPr="00E12C04" w:rsidRDefault="009B106F" w:rsidP="00747363">
            <w:pPr>
              <w:jc w:val="center"/>
              <w:rPr>
                <w:b/>
              </w:rPr>
            </w:pPr>
            <w:r w:rsidRPr="00E12C04">
              <w:rPr>
                <w:b/>
              </w:rPr>
              <w:t>- 3 -</w:t>
            </w:r>
          </w:p>
        </w:tc>
        <w:tc>
          <w:tcPr>
            <w:tcW w:w="1558" w:type="dxa"/>
            <w:shd w:val="clear" w:color="auto" w:fill="D9D9D9"/>
          </w:tcPr>
          <w:p w:rsidR="00753CE7" w:rsidRPr="00E12C04" w:rsidRDefault="007D2682" w:rsidP="007D2682">
            <w:pPr>
              <w:rPr>
                <w:b/>
              </w:rPr>
            </w:pPr>
            <w:r w:rsidRPr="00E12C04">
              <w:rPr>
                <w:b/>
              </w:rPr>
              <w:t xml:space="preserve">Suma skutočne použitých finančných prostriedkov  </w:t>
            </w:r>
          </w:p>
          <w:p w:rsidR="009B106F" w:rsidRPr="00E12C04" w:rsidRDefault="009B106F" w:rsidP="00747363">
            <w:pPr>
              <w:jc w:val="center"/>
              <w:rPr>
                <w:b/>
              </w:rPr>
            </w:pPr>
            <w:r w:rsidRPr="00E12C04">
              <w:rPr>
                <w:b/>
              </w:rPr>
              <w:t>- 4 -</w:t>
            </w:r>
          </w:p>
        </w:tc>
        <w:tc>
          <w:tcPr>
            <w:tcW w:w="990" w:type="dxa"/>
            <w:shd w:val="clear" w:color="auto" w:fill="D9D9D9"/>
          </w:tcPr>
          <w:p w:rsidR="009B106F" w:rsidRPr="00E12C04" w:rsidRDefault="009B106F" w:rsidP="00002D15">
            <w:pPr>
              <w:rPr>
                <w:b/>
              </w:rPr>
            </w:pPr>
            <w:r w:rsidRPr="00E12C04">
              <w:rPr>
                <w:b/>
              </w:rPr>
              <w:t>Rozdiel</w:t>
            </w:r>
          </w:p>
          <w:p w:rsidR="009B106F" w:rsidRPr="00E12C04" w:rsidRDefault="009B106F" w:rsidP="00002D15">
            <w:pPr>
              <w:rPr>
                <w:b/>
              </w:rPr>
            </w:pPr>
            <w:r w:rsidRPr="00E12C04">
              <w:rPr>
                <w:b/>
              </w:rPr>
              <w:t>(stĺ.3 - stĺ.4 )</w:t>
            </w:r>
          </w:p>
          <w:p w:rsidR="009B106F" w:rsidRPr="00E12C04" w:rsidRDefault="009B106F" w:rsidP="00002D15">
            <w:pPr>
              <w:rPr>
                <w:b/>
              </w:rPr>
            </w:pPr>
          </w:p>
          <w:p w:rsidR="009B106F" w:rsidRPr="00E12C04" w:rsidRDefault="009B106F" w:rsidP="00002D15">
            <w:pPr>
              <w:rPr>
                <w:b/>
              </w:rPr>
            </w:pPr>
          </w:p>
          <w:p w:rsidR="009B106F" w:rsidRPr="00E12C04" w:rsidRDefault="009B106F" w:rsidP="00747363">
            <w:pPr>
              <w:jc w:val="center"/>
            </w:pPr>
            <w:r w:rsidRPr="00E12C04">
              <w:rPr>
                <w:b/>
              </w:rPr>
              <w:t>- 5 -</w:t>
            </w:r>
          </w:p>
        </w:tc>
      </w:tr>
      <w:tr w:rsidR="007A195A" w:rsidRPr="00E12C04" w:rsidTr="00E12C04">
        <w:tc>
          <w:tcPr>
            <w:tcW w:w="1569" w:type="dxa"/>
          </w:tcPr>
          <w:p w:rsidR="007A195A" w:rsidRPr="00E12C04" w:rsidRDefault="007A195A" w:rsidP="00186E28">
            <w:pPr>
              <w:jc w:val="both"/>
            </w:pPr>
            <w:r w:rsidRPr="00E12C04">
              <w:t>ÚPSVaR</w:t>
            </w:r>
          </w:p>
        </w:tc>
        <w:tc>
          <w:tcPr>
            <w:tcW w:w="3934" w:type="dxa"/>
          </w:tcPr>
          <w:p w:rsidR="007A195A" w:rsidRPr="00E12C04" w:rsidRDefault="007A195A" w:rsidP="00186E28">
            <w:pPr>
              <w:jc w:val="both"/>
            </w:pPr>
            <w:r w:rsidRPr="00E12C04">
              <w:t>Podpora zamestnanosti §50j</w:t>
            </w:r>
          </w:p>
        </w:tc>
        <w:tc>
          <w:tcPr>
            <w:tcW w:w="1604" w:type="dxa"/>
          </w:tcPr>
          <w:p w:rsidR="007A195A" w:rsidRPr="00E12C04" w:rsidRDefault="007A195A" w:rsidP="00186E28">
            <w:pPr>
              <w:jc w:val="right"/>
            </w:pPr>
            <w:r w:rsidRPr="00E12C04">
              <w:t>448,02</w:t>
            </w:r>
          </w:p>
        </w:tc>
        <w:tc>
          <w:tcPr>
            <w:tcW w:w="1558" w:type="dxa"/>
          </w:tcPr>
          <w:p w:rsidR="007A195A" w:rsidRPr="00E12C04" w:rsidRDefault="007A195A" w:rsidP="00186E28">
            <w:pPr>
              <w:jc w:val="right"/>
            </w:pPr>
            <w:r w:rsidRPr="00E12C04">
              <w:t>448,02</w:t>
            </w:r>
          </w:p>
        </w:tc>
        <w:tc>
          <w:tcPr>
            <w:tcW w:w="990" w:type="dxa"/>
          </w:tcPr>
          <w:p w:rsidR="007A195A" w:rsidRPr="00E12C04" w:rsidRDefault="007A195A" w:rsidP="0017202A">
            <w:pPr>
              <w:jc w:val="right"/>
              <w:rPr>
                <w:b/>
              </w:rPr>
            </w:pPr>
          </w:p>
        </w:tc>
      </w:tr>
      <w:tr w:rsidR="007A195A" w:rsidRPr="00E12C04" w:rsidTr="00E12C04">
        <w:tc>
          <w:tcPr>
            <w:tcW w:w="1569" w:type="dxa"/>
          </w:tcPr>
          <w:p w:rsidR="007A195A" w:rsidRPr="00E12C04" w:rsidRDefault="007A195A" w:rsidP="00186E28">
            <w:pPr>
              <w:jc w:val="both"/>
            </w:pPr>
            <w:r w:rsidRPr="00E12C04">
              <w:lastRenderedPageBreak/>
              <w:t>ÚPSVaR</w:t>
            </w:r>
          </w:p>
        </w:tc>
        <w:tc>
          <w:tcPr>
            <w:tcW w:w="3934" w:type="dxa"/>
          </w:tcPr>
          <w:p w:rsidR="007A195A" w:rsidRPr="00E12C04" w:rsidRDefault="007A195A" w:rsidP="00186E28">
            <w:pPr>
              <w:jc w:val="both"/>
            </w:pPr>
            <w:r w:rsidRPr="00E12C04">
              <w:t>Podpora zamestnanosti §54</w:t>
            </w:r>
          </w:p>
        </w:tc>
        <w:tc>
          <w:tcPr>
            <w:tcW w:w="1604" w:type="dxa"/>
          </w:tcPr>
          <w:p w:rsidR="007A195A" w:rsidRPr="00E12C04" w:rsidRDefault="007A195A" w:rsidP="00186E28">
            <w:pPr>
              <w:jc w:val="right"/>
            </w:pPr>
            <w:r w:rsidRPr="00E12C04">
              <w:t>29 502,16</w:t>
            </w:r>
          </w:p>
        </w:tc>
        <w:tc>
          <w:tcPr>
            <w:tcW w:w="1558" w:type="dxa"/>
          </w:tcPr>
          <w:p w:rsidR="007A195A" w:rsidRPr="00E12C04" w:rsidRDefault="007A195A" w:rsidP="00186E28">
            <w:pPr>
              <w:jc w:val="right"/>
            </w:pPr>
            <w:r w:rsidRPr="00E12C04">
              <w:t>29 502,16</w:t>
            </w:r>
          </w:p>
        </w:tc>
        <w:tc>
          <w:tcPr>
            <w:tcW w:w="990" w:type="dxa"/>
          </w:tcPr>
          <w:p w:rsidR="007A195A" w:rsidRPr="00E12C04" w:rsidRDefault="007A195A" w:rsidP="0017202A">
            <w:pPr>
              <w:jc w:val="right"/>
              <w:rPr>
                <w:b/>
              </w:rPr>
            </w:pPr>
          </w:p>
        </w:tc>
      </w:tr>
      <w:tr w:rsidR="007A195A" w:rsidRPr="00E12C04" w:rsidTr="00E12C04">
        <w:tc>
          <w:tcPr>
            <w:tcW w:w="1569" w:type="dxa"/>
          </w:tcPr>
          <w:p w:rsidR="007A195A" w:rsidRPr="00E12C04" w:rsidRDefault="007A195A" w:rsidP="00186E28">
            <w:pPr>
              <w:jc w:val="both"/>
            </w:pPr>
            <w:r w:rsidRPr="00E12C04">
              <w:t>ObÚ VV</w:t>
            </w:r>
          </w:p>
        </w:tc>
        <w:tc>
          <w:tcPr>
            <w:tcW w:w="3934" w:type="dxa"/>
          </w:tcPr>
          <w:p w:rsidR="007A195A" w:rsidRPr="00E12C04" w:rsidRDefault="007A195A" w:rsidP="00186E28">
            <w:pPr>
              <w:jc w:val="both"/>
            </w:pPr>
            <w:r w:rsidRPr="00E12C04">
              <w:t>Voľby</w:t>
            </w:r>
          </w:p>
        </w:tc>
        <w:tc>
          <w:tcPr>
            <w:tcW w:w="1604" w:type="dxa"/>
          </w:tcPr>
          <w:p w:rsidR="007A195A" w:rsidRPr="00E12C04" w:rsidRDefault="007A195A" w:rsidP="00186E28">
            <w:pPr>
              <w:jc w:val="right"/>
            </w:pPr>
            <w:r w:rsidRPr="00E12C04">
              <w:t>778,41</w:t>
            </w:r>
          </w:p>
        </w:tc>
        <w:tc>
          <w:tcPr>
            <w:tcW w:w="1558" w:type="dxa"/>
          </w:tcPr>
          <w:p w:rsidR="007A195A" w:rsidRPr="00E12C04" w:rsidRDefault="007A195A" w:rsidP="00186E28">
            <w:pPr>
              <w:jc w:val="right"/>
            </w:pPr>
            <w:r w:rsidRPr="00E12C04">
              <w:t>778,41</w:t>
            </w:r>
          </w:p>
        </w:tc>
        <w:tc>
          <w:tcPr>
            <w:tcW w:w="990" w:type="dxa"/>
          </w:tcPr>
          <w:p w:rsidR="007A195A" w:rsidRPr="00E12C04" w:rsidRDefault="007A195A" w:rsidP="0017202A">
            <w:pPr>
              <w:jc w:val="right"/>
              <w:rPr>
                <w:b/>
              </w:rPr>
            </w:pPr>
          </w:p>
        </w:tc>
      </w:tr>
      <w:tr w:rsidR="007A195A" w:rsidRPr="00E12C04" w:rsidTr="00E12C04">
        <w:tc>
          <w:tcPr>
            <w:tcW w:w="1569" w:type="dxa"/>
          </w:tcPr>
          <w:p w:rsidR="007A195A" w:rsidRPr="00E12C04" w:rsidRDefault="007A195A" w:rsidP="00186E28">
            <w:pPr>
              <w:jc w:val="both"/>
            </w:pPr>
            <w:r w:rsidRPr="00E12C04">
              <w:t>MV SR</w:t>
            </w:r>
          </w:p>
        </w:tc>
        <w:tc>
          <w:tcPr>
            <w:tcW w:w="3934" w:type="dxa"/>
          </w:tcPr>
          <w:p w:rsidR="007A195A" w:rsidRPr="00E12C04" w:rsidRDefault="007A195A" w:rsidP="00186E28">
            <w:pPr>
              <w:jc w:val="both"/>
            </w:pPr>
            <w:r w:rsidRPr="00E12C04">
              <w:t>Odmena skladníka CO</w:t>
            </w:r>
          </w:p>
        </w:tc>
        <w:tc>
          <w:tcPr>
            <w:tcW w:w="1604" w:type="dxa"/>
          </w:tcPr>
          <w:p w:rsidR="007A195A" w:rsidRPr="00E12C04" w:rsidRDefault="007A195A" w:rsidP="00186E28">
            <w:pPr>
              <w:jc w:val="right"/>
            </w:pPr>
            <w:r w:rsidRPr="00E12C04">
              <w:t>132,43</w:t>
            </w:r>
          </w:p>
        </w:tc>
        <w:tc>
          <w:tcPr>
            <w:tcW w:w="1558" w:type="dxa"/>
          </w:tcPr>
          <w:p w:rsidR="007A195A" w:rsidRPr="00E12C04" w:rsidRDefault="007A195A" w:rsidP="00186E28">
            <w:pPr>
              <w:jc w:val="right"/>
            </w:pPr>
            <w:r w:rsidRPr="00E12C04">
              <w:t>132,43</w:t>
            </w:r>
          </w:p>
        </w:tc>
        <w:tc>
          <w:tcPr>
            <w:tcW w:w="990" w:type="dxa"/>
          </w:tcPr>
          <w:p w:rsidR="007A195A" w:rsidRPr="00E12C04" w:rsidRDefault="007A195A" w:rsidP="0017202A">
            <w:pPr>
              <w:jc w:val="right"/>
              <w:rPr>
                <w:b/>
              </w:rPr>
            </w:pPr>
          </w:p>
        </w:tc>
      </w:tr>
      <w:tr w:rsidR="007A195A" w:rsidRPr="00E12C04" w:rsidTr="00E12C04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A" w:rsidRPr="00E12C04" w:rsidRDefault="007A195A" w:rsidP="00186E28">
            <w:pPr>
              <w:jc w:val="both"/>
            </w:pPr>
            <w:r w:rsidRPr="00E12C04">
              <w:t>ÚPSVa R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A" w:rsidRPr="00E12C04" w:rsidRDefault="007A195A" w:rsidP="00186E28">
            <w:pPr>
              <w:jc w:val="both"/>
            </w:pPr>
            <w:r w:rsidRPr="00E12C04">
              <w:t>Stravovacie návyky HN MŠ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A" w:rsidRPr="00E12C04" w:rsidRDefault="007A195A" w:rsidP="00186E28">
            <w:pPr>
              <w:jc w:val="right"/>
            </w:pPr>
            <w:r w:rsidRPr="00E12C04">
              <w:t>166,35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A" w:rsidRPr="00E12C04" w:rsidRDefault="007A195A" w:rsidP="00186E28">
            <w:pPr>
              <w:jc w:val="right"/>
            </w:pPr>
            <w:r w:rsidRPr="00E12C04">
              <w:t>166,35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A" w:rsidRPr="00E12C04" w:rsidRDefault="007A195A" w:rsidP="0017202A">
            <w:pPr>
              <w:jc w:val="right"/>
              <w:rPr>
                <w:b/>
              </w:rPr>
            </w:pPr>
          </w:p>
        </w:tc>
      </w:tr>
      <w:tr w:rsidR="007A195A" w:rsidRPr="00E12C04" w:rsidTr="00E12C04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A" w:rsidRPr="00E12C04" w:rsidRDefault="007A195A" w:rsidP="00186E28">
            <w:pPr>
              <w:jc w:val="both"/>
            </w:pPr>
            <w:r w:rsidRPr="00E12C04">
              <w:t>OÚ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A" w:rsidRPr="00E12C04" w:rsidRDefault="007A195A" w:rsidP="00186E28">
            <w:pPr>
              <w:jc w:val="both"/>
            </w:pPr>
            <w:r w:rsidRPr="00E12C04">
              <w:t>Príspevok na výchovu a vzdelávanie MŠ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A" w:rsidRPr="00E12C04" w:rsidRDefault="007A195A" w:rsidP="00186E28">
            <w:pPr>
              <w:jc w:val="right"/>
            </w:pPr>
            <w:r w:rsidRPr="00E12C04">
              <w:t>1 926,00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A" w:rsidRPr="00E12C04" w:rsidRDefault="007A195A" w:rsidP="00186E28">
            <w:pPr>
              <w:jc w:val="right"/>
            </w:pPr>
            <w:r w:rsidRPr="00E12C04">
              <w:t>1 926,00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A" w:rsidRPr="00E12C04" w:rsidRDefault="007A195A" w:rsidP="0017202A">
            <w:pPr>
              <w:jc w:val="right"/>
              <w:rPr>
                <w:b/>
              </w:rPr>
            </w:pPr>
          </w:p>
        </w:tc>
      </w:tr>
      <w:tr w:rsidR="007A195A" w:rsidRPr="00E12C04" w:rsidTr="00E12C04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A" w:rsidRPr="00E12C04" w:rsidRDefault="007A195A" w:rsidP="00186E28">
            <w:pPr>
              <w:jc w:val="both"/>
            </w:pPr>
            <w:r w:rsidRPr="00E12C04">
              <w:t>OÚ ŽP PO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A" w:rsidRPr="00E12C04" w:rsidRDefault="007A195A" w:rsidP="00186E28">
            <w:pPr>
              <w:jc w:val="both"/>
            </w:pPr>
            <w:r w:rsidRPr="00E12C04">
              <w:t>Starostlivosť o životné prostredie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A" w:rsidRPr="00E12C04" w:rsidRDefault="007A195A" w:rsidP="00186E28">
            <w:pPr>
              <w:jc w:val="right"/>
            </w:pPr>
            <w:r w:rsidRPr="00E12C04">
              <w:t>125,39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A" w:rsidRPr="00E12C04" w:rsidRDefault="007A195A" w:rsidP="00186E28">
            <w:pPr>
              <w:jc w:val="right"/>
            </w:pPr>
            <w:r w:rsidRPr="00E12C04">
              <w:t>125,39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A" w:rsidRPr="00E12C04" w:rsidRDefault="007A195A" w:rsidP="0017202A">
            <w:pPr>
              <w:jc w:val="right"/>
              <w:rPr>
                <w:b/>
              </w:rPr>
            </w:pPr>
          </w:p>
        </w:tc>
      </w:tr>
      <w:tr w:rsidR="007A195A" w:rsidRPr="00E12C04" w:rsidTr="00E12C04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A" w:rsidRPr="00E12C04" w:rsidRDefault="007A195A" w:rsidP="00186E28">
            <w:pPr>
              <w:jc w:val="both"/>
            </w:pPr>
            <w:r w:rsidRPr="00E12C04">
              <w:t>OÚ VV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A" w:rsidRPr="00E12C04" w:rsidRDefault="007A195A" w:rsidP="00186E28">
            <w:pPr>
              <w:jc w:val="both"/>
            </w:pPr>
            <w:r w:rsidRPr="00E12C04">
              <w:t>Register adries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A" w:rsidRPr="00E12C04" w:rsidRDefault="007A195A" w:rsidP="00186E28">
            <w:pPr>
              <w:jc w:val="right"/>
            </w:pPr>
            <w:r w:rsidRPr="00E12C04">
              <w:t>34,00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A" w:rsidRPr="00E12C04" w:rsidRDefault="007A195A" w:rsidP="00186E28">
            <w:pPr>
              <w:jc w:val="right"/>
            </w:pPr>
            <w:r w:rsidRPr="00E12C04">
              <w:t>34,00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A" w:rsidRPr="00E12C04" w:rsidRDefault="007A195A" w:rsidP="0017202A">
            <w:pPr>
              <w:jc w:val="right"/>
              <w:rPr>
                <w:b/>
              </w:rPr>
            </w:pPr>
          </w:p>
        </w:tc>
      </w:tr>
      <w:tr w:rsidR="007A195A" w:rsidRPr="00E12C04" w:rsidTr="00E12C04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A" w:rsidRPr="00E12C04" w:rsidRDefault="007A195A" w:rsidP="00186E28">
            <w:pPr>
              <w:jc w:val="both"/>
            </w:pPr>
            <w:r w:rsidRPr="00E12C04">
              <w:t>OÚ VV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A" w:rsidRPr="00E12C04" w:rsidRDefault="007A195A" w:rsidP="00186E28">
            <w:pPr>
              <w:jc w:val="both"/>
            </w:pPr>
            <w:r w:rsidRPr="00E12C04">
              <w:t>Register obyvateľov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A" w:rsidRPr="00E12C04" w:rsidRDefault="007A195A" w:rsidP="00186E28">
            <w:pPr>
              <w:jc w:val="right"/>
            </w:pPr>
            <w:r w:rsidRPr="00E12C04">
              <w:t>443,85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A" w:rsidRPr="00E12C04" w:rsidRDefault="007A195A" w:rsidP="00186E28">
            <w:pPr>
              <w:jc w:val="right"/>
            </w:pPr>
            <w:r w:rsidRPr="00E12C04">
              <w:t>443,85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A" w:rsidRPr="00E12C04" w:rsidRDefault="007A195A" w:rsidP="0017202A">
            <w:pPr>
              <w:jc w:val="right"/>
              <w:rPr>
                <w:b/>
              </w:rPr>
            </w:pPr>
          </w:p>
        </w:tc>
      </w:tr>
      <w:tr w:rsidR="007A195A" w:rsidRPr="00E12C04" w:rsidTr="00E12C04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A" w:rsidRPr="00E12C04" w:rsidRDefault="007A195A" w:rsidP="00186E28">
            <w:pPr>
              <w:jc w:val="both"/>
            </w:pPr>
            <w:r w:rsidRPr="00E12C04">
              <w:t>ÚPSVaR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A" w:rsidRPr="00E12C04" w:rsidRDefault="007A195A" w:rsidP="00186E28">
            <w:pPr>
              <w:jc w:val="both"/>
            </w:pPr>
            <w:r w:rsidRPr="00E12C04">
              <w:t>Rodinné prídavky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A" w:rsidRPr="00E12C04" w:rsidRDefault="007A195A" w:rsidP="00186E28">
            <w:pPr>
              <w:jc w:val="right"/>
            </w:pPr>
            <w:r w:rsidRPr="00E12C04">
              <w:t>260,32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A" w:rsidRPr="00E12C04" w:rsidRDefault="007A195A" w:rsidP="00186E28">
            <w:pPr>
              <w:jc w:val="right"/>
            </w:pPr>
            <w:r w:rsidRPr="00E12C04">
              <w:t>260,32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A" w:rsidRPr="00E12C04" w:rsidRDefault="007A195A" w:rsidP="0017202A">
            <w:pPr>
              <w:jc w:val="right"/>
              <w:rPr>
                <w:b/>
              </w:rPr>
            </w:pPr>
          </w:p>
        </w:tc>
      </w:tr>
      <w:tr w:rsidR="007A195A" w:rsidRPr="00E12C04" w:rsidTr="00E12C04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A" w:rsidRPr="00E12C04" w:rsidRDefault="007A195A" w:rsidP="00186E28">
            <w:pPr>
              <w:jc w:val="both"/>
            </w:pPr>
            <w:r w:rsidRPr="00E12C04">
              <w:t>ÚPSVaR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A" w:rsidRPr="00E12C04" w:rsidRDefault="007A195A" w:rsidP="00186E28">
            <w:pPr>
              <w:jc w:val="both"/>
            </w:pPr>
            <w:r w:rsidRPr="00E12C04">
              <w:t>Školské pomôcky HN MŠ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A" w:rsidRPr="00E12C04" w:rsidRDefault="007A195A" w:rsidP="00186E28">
            <w:pPr>
              <w:jc w:val="right"/>
            </w:pPr>
            <w:r w:rsidRPr="00E12C04">
              <w:t>33,20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A" w:rsidRPr="00E12C04" w:rsidRDefault="007A195A" w:rsidP="00186E28">
            <w:pPr>
              <w:jc w:val="right"/>
            </w:pPr>
            <w:r w:rsidRPr="00E12C04">
              <w:t>33,20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A" w:rsidRPr="00E12C04" w:rsidRDefault="007A195A" w:rsidP="0017202A">
            <w:pPr>
              <w:jc w:val="right"/>
              <w:rPr>
                <w:b/>
              </w:rPr>
            </w:pPr>
          </w:p>
        </w:tc>
      </w:tr>
      <w:tr w:rsidR="007A195A" w:rsidRPr="00E12C04" w:rsidTr="00E12C04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A" w:rsidRPr="00E12C04" w:rsidRDefault="007A195A" w:rsidP="00186E28">
            <w:pPr>
              <w:jc w:val="both"/>
            </w:pPr>
            <w:r w:rsidRPr="00E12C04">
              <w:t>MV SR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A" w:rsidRPr="00E12C04" w:rsidRDefault="007A195A" w:rsidP="00186E28">
            <w:pPr>
              <w:jc w:val="both"/>
            </w:pPr>
            <w:r w:rsidRPr="00E12C04">
              <w:t>Terénna práca a terénna soc.práca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A" w:rsidRPr="00E12C04" w:rsidRDefault="007A195A" w:rsidP="00186E28">
            <w:pPr>
              <w:jc w:val="right"/>
            </w:pPr>
            <w:r w:rsidRPr="00E12C04">
              <w:t>3 871,68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A" w:rsidRPr="00E12C04" w:rsidRDefault="007A195A" w:rsidP="00186E28">
            <w:pPr>
              <w:jc w:val="right"/>
            </w:pPr>
            <w:r w:rsidRPr="00E12C04">
              <w:t>3 871,68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A" w:rsidRPr="00E12C04" w:rsidRDefault="007A195A" w:rsidP="0017202A">
            <w:pPr>
              <w:jc w:val="right"/>
              <w:rPr>
                <w:b/>
              </w:rPr>
            </w:pPr>
          </w:p>
        </w:tc>
      </w:tr>
    </w:tbl>
    <w:p w:rsidR="007A195A" w:rsidRDefault="007A195A" w:rsidP="00C97165">
      <w:pPr>
        <w:jc w:val="both"/>
        <w:rPr>
          <w:b/>
          <w:sz w:val="28"/>
          <w:szCs w:val="28"/>
          <w:highlight w:val="lightGray"/>
        </w:rPr>
      </w:pPr>
    </w:p>
    <w:p w:rsidR="00EE06F0" w:rsidRPr="007A195A" w:rsidRDefault="001C7B65" w:rsidP="002E6446">
      <w:pPr>
        <w:pStyle w:val="Nadpis1"/>
      </w:pPr>
      <w:bookmarkStart w:id="19" w:name="_Toc7420870"/>
      <w:r w:rsidRPr="0017511B">
        <w:rPr>
          <w:highlight w:val="lightGray"/>
        </w:rPr>
        <w:t>1</w:t>
      </w:r>
      <w:r w:rsidR="007A195A">
        <w:rPr>
          <w:highlight w:val="lightGray"/>
        </w:rPr>
        <w:t>1</w:t>
      </w:r>
      <w:r w:rsidRPr="0017511B">
        <w:rPr>
          <w:highlight w:val="lightGray"/>
        </w:rPr>
        <w:t>. Hodnotenie plnenia programov obce</w:t>
      </w:r>
      <w:r w:rsidR="006366BA" w:rsidRPr="0017511B">
        <w:rPr>
          <w:highlight w:val="lightGray"/>
        </w:rPr>
        <w:t xml:space="preserve"> - Hodnotiaca správa </w:t>
      </w:r>
      <w:r w:rsidR="00F7261D" w:rsidRPr="0017511B">
        <w:rPr>
          <w:highlight w:val="lightGray"/>
        </w:rPr>
        <w:t>k plneniu programového rozpočtu</w:t>
      </w:r>
      <w:bookmarkEnd w:id="19"/>
      <w:r w:rsidR="00F7261D" w:rsidRPr="0017511B">
        <w:t xml:space="preserve"> </w:t>
      </w:r>
      <w:r w:rsidRPr="0017511B">
        <w:t xml:space="preserve">       </w:t>
      </w:r>
    </w:p>
    <w:p w:rsidR="007A195A" w:rsidRDefault="007A195A" w:rsidP="00575F3C">
      <w:pPr>
        <w:ind w:left="284"/>
        <w:jc w:val="both"/>
      </w:pPr>
    </w:p>
    <w:p w:rsidR="007A195A" w:rsidRDefault="007A195A" w:rsidP="00575F3C">
      <w:pPr>
        <w:ind w:left="284"/>
        <w:jc w:val="both"/>
      </w:pPr>
      <w:r>
        <w:t>Obec neuplatňuje programové rozpočtovanie.</w:t>
      </w:r>
    </w:p>
    <w:p w:rsidR="007A195A" w:rsidRDefault="007A195A" w:rsidP="00575F3C">
      <w:pPr>
        <w:ind w:left="284"/>
        <w:jc w:val="both"/>
        <w:rPr>
          <w:b/>
        </w:rPr>
      </w:pPr>
    </w:p>
    <w:p w:rsidR="00727D46" w:rsidRPr="007A195A" w:rsidRDefault="007A195A" w:rsidP="002E6446">
      <w:pPr>
        <w:pStyle w:val="Nadpis1"/>
      </w:pPr>
      <w:bookmarkStart w:id="20" w:name="_Toc7420871"/>
      <w:r>
        <w:rPr>
          <w:highlight w:val="lightGray"/>
        </w:rPr>
        <w:t>12</w:t>
      </w:r>
      <w:r w:rsidR="001C7B65" w:rsidRPr="007A195A">
        <w:rPr>
          <w:highlight w:val="lightGray"/>
        </w:rPr>
        <w:t>.</w:t>
      </w:r>
      <w:r w:rsidR="007A63C3" w:rsidRPr="007A195A">
        <w:rPr>
          <w:highlight w:val="lightGray"/>
        </w:rPr>
        <w:t xml:space="preserve"> </w:t>
      </w:r>
      <w:r w:rsidR="002E6446">
        <w:rPr>
          <w:highlight w:val="lightGray"/>
        </w:rPr>
        <w:t>Návrh uznesenia</w:t>
      </w:r>
      <w:bookmarkEnd w:id="20"/>
    </w:p>
    <w:p w:rsidR="00727D46" w:rsidRDefault="00727D46" w:rsidP="002F4AF1">
      <w:pPr>
        <w:jc w:val="both"/>
      </w:pPr>
    </w:p>
    <w:p w:rsidR="00A3012A" w:rsidRDefault="00A3012A" w:rsidP="00A3012A">
      <w:pPr>
        <w:jc w:val="both"/>
        <w:outlineLvl w:val="0"/>
        <w:rPr>
          <w:b/>
          <w:u w:val="single"/>
        </w:rPr>
      </w:pPr>
      <w:bookmarkStart w:id="21" w:name="_Toc7420795"/>
      <w:bookmarkStart w:id="22" w:name="_Toc7420872"/>
      <w:r w:rsidRPr="00A3012A">
        <w:t xml:space="preserve">Obecné zastupiteľstvo v obci Hencovce </w:t>
      </w:r>
      <w:r w:rsidRPr="00A3012A">
        <w:rPr>
          <w:b/>
          <w:u w:val="single"/>
        </w:rPr>
        <w:t>berie na vedomie</w:t>
      </w:r>
      <w:r w:rsidRPr="00A3012A">
        <w:t xml:space="preserve"> a</w:t>
      </w:r>
      <w:r>
        <w:t> </w:t>
      </w:r>
      <w:r w:rsidRPr="00A3012A">
        <w:rPr>
          <w:b/>
          <w:u w:val="single"/>
        </w:rPr>
        <w:t>schvaľuje</w:t>
      </w:r>
    </w:p>
    <w:p w:rsidR="00A3012A" w:rsidRPr="00A3012A" w:rsidRDefault="00A3012A" w:rsidP="00A3012A">
      <w:pPr>
        <w:jc w:val="both"/>
        <w:outlineLvl w:val="0"/>
      </w:pPr>
    </w:p>
    <w:p w:rsidR="00A3012A" w:rsidRPr="00A3012A" w:rsidRDefault="00A3012A" w:rsidP="00A3012A">
      <w:pPr>
        <w:pStyle w:val="Odsekzoznamu"/>
        <w:numPr>
          <w:ilvl w:val="0"/>
          <w:numId w:val="50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A3012A">
        <w:rPr>
          <w:rFonts w:ascii="Times New Roman" w:hAnsi="Times New Roman"/>
          <w:sz w:val="24"/>
          <w:szCs w:val="24"/>
        </w:rPr>
        <w:t>stanovisko hlavného kontrolóra  k návrhu záverečného účtu za rok 2018</w:t>
      </w:r>
    </w:p>
    <w:p w:rsidR="00A3012A" w:rsidRPr="00A3012A" w:rsidRDefault="00A3012A" w:rsidP="00A3012A">
      <w:pPr>
        <w:pStyle w:val="Odsekzoznamu"/>
        <w:numPr>
          <w:ilvl w:val="0"/>
          <w:numId w:val="50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A3012A">
        <w:rPr>
          <w:rFonts w:ascii="Times New Roman" w:hAnsi="Times New Roman"/>
          <w:sz w:val="24"/>
          <w:szCs w:val="24"/>
        </w:rPr>
        <w:t>správu audítora za rok 2018</w:t>
      </w:r>
    </w:p>
    <w:p w:rsidR="00A3012A" w:rsidRPr="00A3012A" w:rsidRDefault="00A3012A" w:rsidP="00A3012A">
      <w:pPr>
        <w:pStyle w:val="Odsekzoznamu"/>
        <w:numPr>
          <w:ilvl w:val="0"/>
          <w:numId w:val="50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A3012A">
        <w:rPr>
          <w:rFonts w:ascii="Times New Roman" w:hAnsi="Times New Roman"/>
          <w:sz w:val="24"/>
          <w:szCs w:val="24"/>
        </w:rPr>
        <w:t>Záverečný účet obce Hencovce za rok 2018 a</w:t>
      </w:r>
    </w:p>
    <w:p w:rsidR="00A3012A" w:rsidRPr="00A3012A" w:rsidRDefault="00A3012A" w:rsidP="00A3012A">
      <w:pPr>
        <w:pStyle w:val="Odsekzoznamu"/>
        <w:numPr>
          <w:ilvl w:val="0"/>
          <w:numId w:val="50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A3012A">
        <w:rPr>
          <w:rFonts w:ascii="Times New Roman" w:hAnsi="Times New Roman"/>
          <w:sz w:val="24"/>
          <w:szCs w:val="24"/>
        </w:rPr>
        <w:t>celoročné hospodárenie bez výhrad</w:t>
      </w:r>
    </w:p>
    <w:p w:rsidR="00A3012A" w:rsidRPr="00A3012A" w:rsidRDefault="00A3012A" w:rsidP="00A3012A">
      <w:pPr>
        <w:pStyle w:val="Odsekzoznamu"/>
        <w:numPr>
          <w:ilvl w:val="0"/>
          <w:numId w:val="50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A3012A">
        <w:rPr>
          <w:rFonts w:ascii="Times New Roman" w:hAnsi="Times New Roman"/>
          <w:sz w:val="24"/>
          <w:szCs w:val="24"/>
        </w:rPr>
        <w:t xml:space="preserve">použitie </w:t>
      </w:r>
      <w:r w:rsidR="00FC3A20">
        <w:rPr>
          <w:rFonts w:ascii="Times New Roman" w:hAnsi="Times New Roman"/>
          <w:sz w:val="24"/>
          <w:szCs w:val="24"/>
        </w:rPr>
        <w:t>výsledku</w:t>
      </w:r>
      <w:r w:rsidRPr="00A3012A">
        <w:rPr>
          <w:rFonts w:ascii="Times New Roman" w:hAnsi="Times New Roman"/>
          <w:sz w:val="24"/>
          <w:szCs w:val="24"/>
        </w:rPr>
        <w:t xml:space="preserve"> rozpočtového hospodárenia </w:t>
      </w:r>
      <w:r w:rsidRPr="00A3012A">
        <w:rPr>
          <w:rFonts w:ascii="Times New Roman" w:hAnsi="Times New Roman"/>
        </w:rPr>
        <w:t xml:space="preserve">vo výške </w:t>
      </w:r>
      <w:r w:rsidR="00623469">
        <w:rPr>
          <w:rFonts w:ascii="Times New Roman" w:hAnsi="Times New Roman"/>
          <w:b/>
        </w:rPr>
        <w:t>33 725,75</w:t>
      </w:r>
      <w:r w:rsidRPr="00A3012A">
        <w:rPr>
          <w:rFonts w:ascii="Times New Roman" w:hAnsi="Times New Roman"/>
          <w:b/>
        </w:rPr>
        <w:t xml:space="preserve"> EUR</w:t>
      </w:r>
      <w:r w:rsidRPr="00A3012A">
        <w:rPr>
          <w:rFonts w:ascii="Times New Roman" w:hAnsi="Times New Roman"/>
        </w:rPr>
        <w:t xml:space="preserve"> vrátiť do fondu rozvoja. Prostriedky z fondu rozvoja previesť do príjmovej časti rozpočtu cez príjmové finančné operácie a použiť v roku 2019 na schválené kapitálové výdavky.</w:t>
      </w:r>
    </w:p>
    <w:p w:rsidR="00A3012A" w:rsidRPr="00A3012A" w:rsidRDefault="00A3012A" w:rsidP="00D4320B">
      <w:pPr>
        <w:jc w:val="both"/>
        <w:outlineLvl w:val="0"/>
      </w:pPr>
    </w:p>
    <w:bookmarkEnd w:id="21"/>
    <w:bookmarkEnd w:id="22"/>
    <w:p w:rsidR="00067071" w:rsidRDefault="00067071" w:rsidP="00727D46">
      <w:pPr>
        <w:jc w:val="both"/>
        <w:rPr>
          <w:sz w:val="28"/>
          <w:szCs w:val="28"/>
        </w:rPr>
      </w:pPr>
    </w:p>
    <w:p w:rsidR="006C380F" w:rsidRDefault="006C380F" w:rsidP="00727D46">
      <w:pPr>
        <w:jc w:val="both"/>
        <w:rPr>
          <w:sz w:val="28"/>
          <w:szCs w:val="28"/>
        </w:rPr>
      </w:pPr>
    </w:p>
    <w:p w:rsidR="006C380F" w:rsidRDefault="006C380F" w:rsidP="00727D46">
      <w:pPr>
        <w:jc w:val="both"/>
        <w:rPr>
          <w:sz w:val="28"/>
          <w:szCs w:val="28"/>
        </w:rPr>
      </w:pPr>
    </w:p>
    <w:p w:rsidR="006C380F" w:rsidRDefault="006C380F" w:rsidP="00727D46">
      <w:pPr>
        <w:jc w:val="both"/>
        <w:rPr>
          <w:sz w:val="28"/>
          <w:szCs w:val="28"/>
        </w:rPr>
      </w:pPr>
    </w:p>
    <w:p w:rsidR="006C380F" w:rsidRDefault="006C380F" w:rsidP="00727D46">
      <w:pPr>
        <w:jc w:val="both"/>
        <w:rPr>
          <w:sz w:val="28"/>
          <w:szCs w:val="28"/>
        </w:rPr>
      </w:pPr>
    </w:p>
    <w:p w:rsidR="006C380F" w:rsidRDefault="006C380F" w:rsidP="00727D46">
      <w:pPr>
        <w:jc w:val="both"/>
        <w:rPr>
          <w:sz w:val="28"/>
          <w:szCs w:val="28"/>
        </w:rPr>
      </w:pPr>
    </w:p>
    <w:p w:rsidR="006C380F" w:rsidRDefault="006C380F" w:rsidP="00727D46">
      <w:pPr>
        <w:jc w:val="both"/>
      </w:pPr>
      <w:r>
        <w:t>Vypracovala: Ing. Miroslava Nadzamová                                 Predkladá: JUDr. Matúš Tomáš</w:t>
      </w:r>
    </w:p>
    <w:p w:rsidR="006C380F" w:rsidRDefault="006C380F" w:rsidP="00727D46">
      <w:pPr>
        <w:jc w:val="both"/>
      </w:pPr>
    </w:p>
    <w:p w:rsidR="006C380F" w:rsidRDefault="00BB269F" w:rsidP="00727D46">
      <w:pPr>
        <w:jc w:val="both"/>
      </w:pPr>
      <w:r>
        <w:t>V Hencovciach,  7. 5</w:t>
      </w:r>
      <w:r w:rsidR="006C380F">
        <w:t>. 2019</w:t>
      </w:r>
    </w:p>
    <w:p w:rsidR="006C380F" w:rsidRDefault="006C380F" w:rsidP="00727D46">
      <w:pPr>
        <w:jc w:val="both"/>
      </w:pPr>
    </w:p>
    <w:p w:rsidR="006C380F" w:rsidRDefault="006C380F" w:rsidP="00727D46">
      <w:pPr>
        <w:jc w:val="both"/>
      </w:pPr>
    </w:p>
    <w:p w:rsidR="006C380F" w:rsidRDefault="006C380F" w:rsidP="00727D46">
      <w:pPr>
        <w:jc w:val="both"/>
      </w:pPr>
    </w:p>
    <w:p w:rsidR="006C380F" w:rsidRPr="006C380F" w:rsidRDefault="006C380F" w:rsidP="00727D46">
      <w:pPr>
        <w:jc w:val="both"/>
      </w:pPr>
      <w:r>
        <w:t>Prílohy: Čerpanie rozpočtu za rok 2018</w:t>
      </w:r>
    </w:p>
    <w:sectPr w:rsidR="006C380F" w:rsidRPr="006C380F" w:rsidSect="00E12C04">
      <w:footerReference w:type="even" r:id="rId8"/>
      <w:footerReference w:type="default" r:id="rId9"/>
      <w:pgSz w:w="11906" w:h="16838"/>
      <w:pgMar w:top="709" w:right="1134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59C" w:rsidRDefault="0098559C">
      <w:r>
        <w:separator/>
      </w:r>
    </w:p>
  </w:endnote>
  <w:endnote w:type="continuationSeparator" w:id="1">
    <w:p w:rsidR="0098559C" w:rsidRDefault="00985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46" w:rsidRDefault="00F42A3B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644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E6446" w:rsidRDefault="002E6446" w:rsidP="005E4976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46" w:rsidRDefault="00F42A3B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6446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84A1D">
      <w:rPr>
        <w:rStyle w:val="slostrany"/>
        <w:noProof/>
      </w:rPr>
      <w:t>12</w:t>
    </w:r>
    <w:r>
      <w:rPr>
        <w:rStyle w:val="slostrany"/>
      </w:rPr>
      <w:fldChar w:fldCharType="end"/>
    </w:r>
  </w:p>
  <w:p w:rsidR="002E6446" w:rsidRDefault="002E6446" w:rsidP="00D15C5B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59C" w:rsidRDefault="0098559C">
      <w:r>
        <w:separator/>
      </w:r>
    </w:p>
  </w:footnote>
  <w:footnote w:type="continuationSeparator" w:id="1">
    <w:p w:rsidR="0098559C" w:rsidRDefault="00985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9443B9"/>
    <w:multiLevelType w:val="multilevel"/>
    <w:tmpl w:val="AE241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D38ED"/>
    <w:multiLevelType w:val="hybridMultilevel"/>
    <w:tmpl w:val="F3AA6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9B118C"/>
    <w:multiLevelType w:val="hybridMultilevel"/>
    <w:tmpl w:val="8B386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C93AD8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12F14DA"/>
    <w:multiLevelType w:val="hybridMultilevel"/>
    <w:tmpl w:val="086EB416"/>
    <w:lvl w:ilvl="0" w:tplc="CE1A4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57E2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F00A1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47B82591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9667EC"/>
    <w:multiLevelType w:val="hybridMultilevel"/>
    <w:tmpl w:val="0E6A4D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4462B8"/>
    <w:multiLevelType w:val="hybridMultilevel"/>
    <w:tmpl w:val="1EB8FE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3542F0"/>
    <w:multiLevelType w:val="hybridMultilevel"/>
    <w:tmpl w:val="3D36A5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5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F3626A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3"/>
  </w:num>
  <w:num w:numId="3">
    <w:abstractNumId w:val="25"/>
  </w:num>
  <w:num w:numId="4">
    <w:abstractNumId w:val="19"/>
  </w:num>
  <w:num w:numId="5">
    <w:abstractNumId w:val="40"/>
  </w:num>
  <w:num w:numId="6">
    <w:abstractNumId w:val="37"/>
  </w:num>
  <w:num w:numId="7">
    <w:abstractNumId w:val="23"/>
  </w:num>
  <w:num w:numId="8">
    <w:abstractNumId w:val="36"/>
  </w:num>
  <w:num w:numId="9">
    <w:abstractNumId w:val="8"/>
  </w:num>
  <w:num w:numId="10">
    <w:abstractNumId w:val="27"/>
  </w:num>
  <w:num w:numId="11">
    <w:abstractNumId w:val="0"/>
  </w:num>
  <w:num w:numId="12">
    <w:abstractNumId w:val="35"/>
  </w:num>
  <w:num w:numId="13">
    <w:abstractNumId w:val="6"/>
  </w:num>
  <w:num w:numId="14">
    <w:abstractNumId w:val="41"/>
  </w:num>
  <w:num w:numId="15">
    <w:abstractNumId w:val="45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</w:num>
  <w:num w:numId="20">
    <w:abstractNumId w:val="26"/>
  </w:num>
  <w:num w:numId="21">
    <w:abstractNumId w:val="43"/>
  </w:num>
  <w:num w:numId="22">
    <w:abstractNumId w:val="29"/>
  </w:num>
  <w:num w:numId="23">
    <w:abstractNumId w:val="2"/>
  </w:num>
  <w:num w:numId="24">
    <w:abstractNumId w:val="1"/>
  </w:num>
  <w:num w:numId="25">
    <w:abstractNumId w:val="34"/>
  </w:num>
  <w:num w:numId="26">
    <w:abstractNumId w:val="11"/>
  </w:num>
  <w:num w:numId="27">
    <w:abstractNumId w:val="22"/>
  </w:num>
  <w:num w:numId="28">
    <w:abstractNumId w:val="33"/>
  </w:num>
  <w:num w:numId="29">
    <w:abstractNumId w:val="31"/>
  </w:num>
  <w:num w:numId="30">
    <w:abstractNumId w:val="20"/>
  </w:num>
  <w:num w:numId="31">
    <w:abstractNumId w:val="9"/>
  </w:num>
  <w:num w:numId="32">
    <w:abstractNumId w:val="38"/>
  </w:num>
  <w:num w:numId="33">
    <w:abstractNumId w:val="12"/>
  </w:num>
  <w:num w:numId="34">
    <w:abstractNumId w:val="47"/>
  </w:num>
  <w:num w:numId="35">
    <w:abstractNumId w:val="42"/>
  </w:num>
  <w:num w:numId="36">
    <w:abstractNumId w:val="4"/>
  </w:num>
  <w:num w:numId="37">
    <w:abstractNumId w:val="5"/>
  </w:num>
  <w:num w:numId="38">
    <w:abstractNumId w:val="14"/>
  </w:num>
  <w:num w:numId="39">
    <w:abstractNumId w:val="28"/>
  </w:num>
  <w:num w:numId="40">
    <w:abstractNumId w:val="46"/>
  </w:num>
  <w:num w:numId="41">
    <w:abstractNumId w:val="18"/>
  </w:num>
  <w:num w:numId="42">
    <w:abstractNumId w:val="19"/>
  </w:num>
  <w:num w:numId="43">
    <w:abstractNumId w:val="7"/>
  </w:num>
  <w:num w:numId="44">
    <w:abstractNumId w:val="17"/>
  </w:num>
  <w:num w:numId="45">
    <w:abstractNumId w:val="24"/>
  </w:num>
  <w:num w:numId="46">
    <w:abstractNumId w:val="30"/>
  </w:num>
  <w:num w:numId="47">
    <w:abstractNumId w:val="39"/>
  </w:num>
  <w:num w:numId="48">
    <w:abstractNumId w:val="16"/>
  </w:num>
  <w:num w:numId="49">
    <w:abstractNumId w:val="3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4C0"/>
    <w:rsid w:val="00002D15"/>
    <w:rsid w:val="00004705"/>
    <w:rsid w:val="00005073"/>
    <w:rsid w:val="00005B7C"/>
    <w:rsid w:val="00005EA7"/>
    <w:rsid w:val="00007447"/>
    <w:rsid w:val="00014739"/>
    <w:rsid w:val="00016B43"/>
    <w:rsid w:val="000176C4"/>
    <w:rsid w:val="000215FA"/>
    <w:rsid w:val="000252F9"/>
    <w:rsid w:val="0002694C"/>
    <w:rsid w:val="00030862"/>
    <w:rsid w:val="00033803"/>
    <w:rsid w:val="00034824"/>
    <w:rsid w:val="00034F00"/>
    <w:rsid w:val="00035729"/>
    <w:rsid w:val="00037CBA"/>
    <w:rsid w:val="00044C3A"/>
    <w:rsid w:val="00047962"/>
    <w:rsid w:val="00050030"/>
    <w:rsid w:val="000504C3"/>
    <w:rsid w:val="000520D1"/>
    <w:rsid w:val="0005703E"/>
    <w:rsid w:val="00062915"/>
    <w:rsid w:val="00064551"/>
    <w:rsid w:val="00067071"/>
    <w:rsid w:val="000677A7"/>
    <w:rsid w:val="00070098"/>
    <w:rsid w:val="00070E1F"/>
    <w:rsid w:val="00075448"/>
    <w:rsid w:val="000801F8"/>
    <w:rsid w:val="000814D8"/>
    <w:rsid w:val="0008167F"/>
    <w:rsid w:val="00081F08"/>
    <w:rsid w:val="00082104"/>
    <w:rsid w:val="000822DB"/>
    <w:rsid w:val="000823BD"/>
    <w:rsid w:val="00083D81"/>
    <w:rsid w:val="000873F2"/>
    <w:rsid w:val="00087A1C"/>
    <w:rsid w:val="00087DCE"/>
    <w:rsid w:val="0009232D"/>
    <w:rsid w:val="000A42AC"/>
    <w:rsid w:val="000A4909"/>
    <w:rsid w:val="000A54FA"/>
    <w:rsid w:val="000B1051"/>
    <w:rsid w:val="000B6FE7"/>
    <w:rsid w:val="000C3428"/>
    <w:rsid w:val="000C3E5F"/>
    <w:rsid w:val="000D0952"/>
    <w:rsid w:val="000D3BA8"/>
    <w:rsid w:val="000D445D"/>
    <w:rsid w:val="000D7819"/>
    <w:rsid w:val="000E339B"/>
    <w:rsid w:val="000E4102"/>
    <w:rsid w:val="000E6AFC"/>
    <w:rsid w:val="000E7DE2"/>
    <w:rsid w:val="000F733C"/>
    <w:rsid w:val="000F78E3"/>
    <w:rsid w:val="0010097C"/>
    <w:rsid w:val="0010528F"/>
    <w:rsid w:val="00114ED4"/>
    <w:rsid w:val="00117AD6"/>
    <w:rsid w:val="00120100"/>
    <w:rsid w:val="0012093F"/>
    <w:rsid w:val="00121F9E"/>
    <w:rsid w:val="001241BA"/>
    <w:rsid w:val="0012514C"/>
    <w:rsid w:val="001255E9"/>
    <w:rsid w:val="0012663A"/>
    <w:rsid w:val="00127618"/>
    <w:rsid w:val="00136085"/>
    <w:rsid w:val="001418C4"/>
    <w:rsid w:val="00142B8C"/>
    <w:rsid w:val="001445BB"/>
    <w:rsid w:val="0014559B"/>
    <w:rsid w:val="00146B21"/>
    <w:rsid w:val="00147C62"/>
    <w:rsid w:val="00150FAC"/>
    <w:rsid w:val="00151696"/>
    <w:rsid w:val="0015255F"/>
    <w:rsid w:val="00155F36"/>
    <w:rsid w:val="001646A5"/>
    <w:rsid w:val="001652D8"/>
    <w:rsid w:val="00167766"/>
    <w:rsid w:val="001711E0"/>
    <w:rsid w:val="0017202A"/>
    <w:rsid w:val="0017511B"/>
    <w:rsid w:val="0017658E"/>
    <w:rsid w:val="00177256"/>
    <w:rsid w:val="0017760C"/>
    <w:rsid w:val="00177C91"/>
    <w:rsid w:val="0018048B"/>
    <w:rsid w:val="00180907"/>
    <w:rsid w:val="001815C7"/>
    <w:rsid w:val="00181790"/>
    <w:rsid w:val="0018394A"/>
    <w:rsid w:val="00183CCE"/>
    <w:rsid w:val="001843B8"/>
    <w:rsid w:val="00186E28"/>
    <w:rsid w:val="00190517"/>
    <w:rsid w:val="00190C0C"/>
    <w:rsid w:val="00192798"/>
    <w:rsid w:val="00193271"/>
    <w:rsid w:val="0019560B"/>
    <w:rsid w:val="0019591E"/>
    <w:rsid w:val="0019614A"/>
    <w:rsid w:val="00196A8B"/>
    <w:rsid w:val="00197A67"/>
    <w:rsid w:val="001A16E0"/>
    <w:rsid w:val="001A32AB"/>
    <w:rsid w:val="001A65A6"/>
    <w:rsid w:val="001A6969"/>
    <w:rsid w:val="001A7F79"/>
    <w:rsid w:val="001B2E3B"/>
    <w:rsid w:val="001B4266"/>
    <w:rsid w:val="001B74FA"/>
    <w:rsid w:val="001B78D9"/>
    <w:rsid w:val="001C1C91"/>
    <w:rsid w:val="001C2C0D"/>
    <w:rsid w:val="001C36EF"/>
    <w:rsid w:val="001C5200"/>
    <w:rsid w:val="001C5702"/>
    <w:rsid w:val="001C7B65"/>
    <w:rsid w:val="001D0B1D"/>
    <w:rsid w:val="001D4A8A"/>
    <w:rsid w:val="001D4E2F"/>
    <w:rsid w:val="001D6CC1"/>
    <w:rsid w:val="001E7A73"/>
    <w:rsid w:val="001F06B3"/>
    <w:rsid w:val="001F0997"/>
    <w:rsid w:val="001F2FBA"/>
    <w:rsid w:val="001F3E9A"/>
    <w:rsid w:val="001F4E0E"/>
    <w:rsid w:val="00205555"/>
    <w:rsid w:val="00207A61"/>
    <w:rsid w:val="00210704"/>
    <w:rsid w:val="002120F4"/>
    <w:rsid w:val="00216127"/>
    <w:rsid w:val="0022062A"/>
    <w:rsid w:val="002215B9"/>
    <w:rsid w:val="00222577"/>
    <w:rsid w:val="00225C6C"/>
    <w:rsid w:val="00226A0A"/>
    <w:rsid w:val="0023046A"/>
    <w:rsid w:val="00230D4B"/>
    <w:rsid w:val="002343CA"/>
    <w:rsid w:val="002409DF"/>
    <w:rsid w:val="00242588"/>
    <w:rsid w:val="0024319F"/>
    <w:rsid w:val="00243B5C"/>
    <w:rsid w:val="00244AAC"/>
    <w:rsid w:val="00245481"/>
    <w:rsid w:val="0024564D"/>
    <w:rsid w:val="00250E4F"/>
    <w:rsid w:val="00251281"/>
    <w:rsid w:val="00253180"/>
    <w:rsid w:val="00253FFD"/>
    <w:rsid w:val="00256593"/>
    <w:rsid w:val="002571E3"/>
    <w:rsid w:val="002579B3"/>
    <w:rsid w:val="0026311C"/>
    <w:rsid w:val="0026432B"/>
    <w:rsid w:val="00265772"/>
    <w:rsid w:val="00272C6E"/>
    <w:rsid w:val="002737A8"/>
    <w:rsid w:val="002743D6"/>
    <w:rsid w:val="00276303"/>
    <w:rsid w:val="00276FC4"/>
    <w:rsid w:val="00281EA1"/>
    <w:rsid w:val="002846E8"/>
    <w:rsid w:val="00284A1D"/>
    <w:rsid w:val="002854AB"/>
    <w:rsid w:val="00287640"/>
    <w:rsid w:val="00290A2F"/>
    <w:rsid w:val="00293590"/>
    <w:rsid w:val="0029377A"/>
    <w:rsid w:val="002939AB"/>
    <w:rsid w:val="00294426"/>
    <w:rsid w:val="00294F4E"/>
    <w:rsid w:val="0029747B"/>
    <w:rsid w:val="00297E24"/>
    <w:rsid w:val="002A0A7B"/>
    <w:rsid w:val="002A3FF8"/>
    <w:rsid w:val="002A6E5C"/>
    <w:rsid w:val="002A7B8D"/>
    <w:rsid w:val="002B11A2"/>
    <w:rsid w:val="002B48EF"/>
    <w:rsid w:val="002B7465"/>
    <w:rsid w:val="002C494B"/>
    <w:rsid w:val="002C6430"/>
    <w:rsid w:val="002C6FE0"/>
    <w:rsid w:val="002D5920"/>
    <w:rsid w:val="002E374E"/>
    <w:rsid w:val="002E3E9E"/>
    <w:rsid w:val="002E5783"/>
    <w:rsid w:val="002E6446"/>
    <w:rsid w:val="002F0392"/>
    <w:rsid w:val="002F1616"/>
    <w:rsid w:val="002F1A82"/>
    <w:rsid w:val="002F38CE"/>
    <w:rsid w:val="002F3A7E"/>
    <w:rsid w:val="002F4AF1"/>
    <w:rsid w:val="002F514A"/>
    <w:rsid w:val="002F5E52"/>
    <w:rsid w:val="002F7037"/>
    <w:rsid w:val="002F7365"/>
    <w:rsid w:val="00300000"/>
    <w:rsid w:val="00300212"/>
    <w:rsid w:val="003006CD"/>
    <w:rsid w:val="0030084B"/>
    <w:rsid w:val="00301C65"/>
    <w:rsid w:val="00302991"/>
    <w:rsid w:val="0030485E"/>
    <w:rsid w:val="00306C95"/>
    <w:rsid w:val="0030758C"/>
    <w:rsid w:val="00316A4F"/>
    <w:rsid w:val="0032040A"/>
    <w:rsid w:val="003208A6"/>
    <w:rsid w:val="003259AC"/>
    <w:rsid w:val="003266FE"/>
    <w:rsid w:val="00330A0D"/>
    <w:rsid w:val="003316D5"/>
    <w:rsid w:val="0033224F"/>
    <w:rsid w:val="00333B83"/>
    <w:rsid w:val="003356AE"/>
    <w:rsid w:val="00336F22"/>
    <w:rsid w:val="003371A9"/>
    <w:rsid w:val="00337A5C"/>
    <w:rsid w:val="00340DC3"/>
    <w:rsid w:val="00340EC6"/>
    <w:rsid w:val="0034551B"/>
    <w:rsid w:val="0034765C"/>
    <w:rsid w:val="0034787F"/>
    <w:rsid w:val="00347C53"/>
    <w:rsid w:val="00350B4B"/>
    <w:rsid w:val="003520DB"/>
    <w:rsid w:val="00352B97"/>
    <w:rsid w:val="00352F7A"/>
    <w:rsid w:val="00353DBF"/>
    <w:rsid w:val="0035494F"/>
    <w:rsid w:val="003550DF"/>
    <w:rsid w:val="00355218"/>
    <w:rsid w:val="0035571E"/>
    <w:rsid w:val="00356626"/>
    <w:rsid w:val="00356675"/>
    <w:rsid w:val="00356BF1"/>
    <w:rsid w:val="00356CD8"/>
    <w:rsid w:val="00357DAA"/>
    <w:rsid w:val="00360D0E"/>
    <w:rsid w:val="00360EB0"/>
    <w:rsid w:val="00362E7D"/>
    <w:rsid w:val="00365172"/>
    <w:rsid w:val="0037204F"/>
    <w:rsid w:val="00373044"/>
    <w:rsid w:val="00373138"/>
    <w:rsid w:val="0037384A"/>
    <w:rsid w:val="003748CA"/>
    <w:rsid w:val="00375630"/>
    <w:rsid w:val="003763A2"/>
    <w:rsid w:val="003774F5"/>
    <w:rsid w:val="00381B08"/>
    <w:rsid w:val="00384CB8"/>
    <w:rsid w:val="00385ADE"/>
    <w:rsid w:val="00385D8F"/>
    <w:rsid w:val="003866DC"/>
    <w:rsid w:val="00386956"/>
    <w:rsid w:val="003877AF"/>
    <w:rsid w:val="00387F74"/>
    <w:rsid w:val="00390C60"/>
    <w:rsid w:val="00391FBC"/>
    <w:rsid w:val="00392BA4"/>
    <w:rsid w:val="00394265"/>
    <w:rsid w:val="00396287"/>
    <w:rsid w:val="00396B09"/>
    <w:rsid w:val="003A2DE5"/>
    <w:rsid w:val="003A4D25"/>
    <w:rsid w:val="003A7AAA"/>
    <w:rsid w:val="003B0817"/>
    <w:rsid w:val="003B4B40"/>
    <w:rsid w:val="003B6B34"/>
    <w:rsid w:val="003C06D2"/>
    <w:rsid w:val="003C1F68"/>
    <w:rsid w:val="003C251C"/>
    <w:rsid w:val="003C3BBB"/>
    <w:rsid w:val="003C4065"/>
    <w:rsid w:val="003C5CE6"/>
    <w:rsid w:val="003C6603"/>
    <w:rsid w:val="003D0140"/>
    <w:rsid w:val="003D0DBB"/>
    <w:rsid w:val="003D5012"/>
    <w:rsid w:val="003F0048"/>
    <w:rsid w:val="003F4D4C"/>
    <w:rsid w:val="003F7B08"/>
    <w:rsid w:val="00401DE9"/>
    <w:rsid w:val="00402E86"/>
    <w:rsid w:val="004033AF"/>
    <w:rsid w:val="004034B0"/>
    <w:rsid w:val="00405481"/>
    <w:rsid w:val="00407294"/>
    <w:rsid w:val="0040739F"/>
    <w:rsid w:val="00415CCC"/>
    <w:rsid w:val="004179AE"/>
    <w:rsid w:val="00423233"/>
    <w:rsid w:val="00423C17"/>
    <w:rsid w:val="00424B6E"/>
    <w:rsid w:val="00431772"/>
    <w:rsid w:val="0043218F"/>
    <w:rsid w:val="00435479"/>
    <w:rsid w:val="0044080E"/>
    <w:rsid w:val="00440AD4"/>
    <w:rsid w:val="00445BB3"/>
    <w:rsid w:val="00452788"/>
    <w:rsid w:val="00455FB0"/>
    <w:rsid w:val="00456DA7"/>
    <w:rsid w:val="0046075A"/>
    <w:rsid w:val="00461026"/>
    <w:rsid w:val="00461555"/>
    <w:rsid w:val="004621E0"/>
    <w:rsid w:val="004621E9"/>
    <w:rsid w:val="00462214"/>
    <w:rsid w:val="004630D1"/>
    <w:rsid w:val="0046433E"/>
    <w:rsid w:val="004662B3"/>
    <w:rsid w:val="00467CF4"/>
    <w:rsid w:val="00470101"/>
    <w:rsid w:val="00473119"/>
    <w:rsid w:val="00474CA6"/>
    <w:rsid w:val="0048102A"/>
    <w:rsid w:val="004828AA"/>
    <w:rsid w:val="00483428"/>
    <w:rsid w:val="00483452"/>
    <w:rsid w:val="00483663"/>
    <w:rsid w:val="00484633"/>
    <w:rsid w:val="004865A7"/>
    <w:rsid w:val="00486827"/>
    <w:rsid w:val="00486CE4"/>
    <w:rsid w:val="00487F80"/>
    <w:rsid w:val="0049032C"/>
    <w:rsid w:val="00491A1F"/>
    <w:rsid w:val="00491C0F"/>
    <w:rsid w:val="004930D0"/>
    <w:rsid w:val="00494037"/>
    <w:rsid w:val="004A0B4D"/>
    <w:rsid w:val="004A63EF"/>
    <w:rsid w:val="004A6A03"/>
    <w:rsid w:val="004B4253"/>
    <w:rsid w:val="004B4BD0"/>
    <w:rsid w:val="004B5E1F"/>
    <w:rsid w:val="004B6AD8"/>
    <w:rsid w:val="004B7E86"/>
    <w:rsid w:val="004C06D8"/>
    <w:rsid w:val="004C212B"/>
    <w:rsid w:val="004C2203"/>
    <w:rsid w:val="004C2910"/>
    <w:rsid w:val="004C2943"/>
    <w:rsid w:val="004C2A4E"/>
    <w:rsid w:val="004C59BE"/>
    <w:rsid w:val="004D1F72"/>
    <w:rsid w:val="004D534A"/>
    <w:rsid w:val="004D5391"/>
    <w:rsid w:val="004D58F7"/>
    <w:rsid w:val="004E137E"/>
    <w:rsid w:val="004E1BE5"/>
    <w:rsid w:val="004E1E89"/>
    <w:rsid w:val="004E2E74"/>
    <w:rsid w:val="004E3363"/>
    <w:rsid w:val="004E6FBE"/>
    <w:rsid w:val="004E7727"/>
    <w:rsid w:val="004F109A"/>
    <w:rsid w:val="004F41C0"/>
    <w:rsid w:val="004F5E28"/>
    <w:rsid w:val="004F6101"/>
    <w:rsid w:val="004F7726"/>
    <w:rsid w:val="0050071C"/>
    <w:rsid w:val="005016DE"/>
    <w:rsid w:val="00502F14"/>
    <w:rsid w:val="0050606A"/>
    <w:rsid w:val="005110E5"/>
    <w:rsid w:val="00520498"/>
    <w:rsid w:val="00521EFC"/>
    <w:rsid w:val="005224AE"/>
    <w:rsid w:val="005249E1"/>
    <w:rsid w:val="005252E9"/>
    <w:rsid w:val="005264CE"/>
    <w:rsid w:val="0052769D"/>
    <w:rsid w:val="0053023F"/>
    <w:rsid w:val="00534648"/>
    <w:rsid w:val="0053583D"/>
    <w:rsid w:val="00535DCE"/>
    <w:rsid w:val="00536222"/>
    <w:rsid w:val="00536820"/>
    <w:rsid w:val="00536AF3"/>
    <w:rsid w:val="0053787E"/>
    <w:rsid w:val="00540DD1"/>
    <w:rsid w:val="0054685A"/>
    <w:rsid w:val="00550196"/>
    <w:rsid w:val="00550FDD"/>
    <w:rsid w:val="005516BC"/>
    <w:rsid w:val="00562274"/>
    <w:rsid w:val="00562AA4"/>
    <w:rsid w:val="00563F33"/>
    <w:rsid w:val="00564768"/>
    <w:rsid w:val="0057079A"/>
    <w:rsid w:val="005715A6"/>
    <w:rsid w:val="0057281A"/>
    <w:rsid w:val="00575F3C"/>
    <w:rsid w:val="00576491"/>
    <w:rsid w:val="005820B6"/>
    <w:rsid w:val="0059485B"/>
    <w:rsid w:val="0059588C"/>
    <w:rsid w:val="00596990"/>
    <w:rsid w:val="005B1C54"/>
    <w:rsid w:val="005B5663"/>
    <w:rsid w:val="005B62A5"/>
    <w:rsid w:val="005B6F72"/>
    <w:rsid w:val="005C0CC5"/>
    <w:rsid w:val="005C5117"/>
    <w:rsid w:val="005C5CEE"/>
    <w:rsid w:val="005D060C"/>
    <w:rsid w:val="005D1EFD"/>
    <w:rsid w:val="005D48D1"/>
    <w:rsid w:val="005D4E0A"/>
    <w:rsid w:val="005D5E37"/>
    <w:rsid w:val="005E30B4"/>
    <w:rsid w:val="005E35B5"/>
    <w:rsid w:val="005E4976"/>
    <w:rsid w:val="005E6A98"/>
    <w:rsid w:val="005F098A"/>
    <w:rsid w:val="005F3C97"/>
    <w:rsid w:val="005F50B4"/>
    <w:rsid w:val="005F6036"/>
    <w:rsid w:val="006002B2"/>
    <w:rsid w:val="006072E4"/>
    <w:rsid w:val="00607C4F"/>
    <w:rsid w:val="00610449"/>
    <w:rsid w:val="00614CE4"/>
    <w:rsid w:val="00623469"/>
    <w:rsid w:val="00625694"/>
    <w:rsid w:val="00626351"/>
    <w:rsid w:val="00626FB1"/>
    <w:rsid w:val="00627964"/>
    <w:rsid w:val="006312C3"/>
    <w:rsid w:val="00631F9F"/>
    <w:rsid w:val="006366BA"/>
    <w:rsid w:val="00643701"/>
    <w:rsid w:val="00644B53"/>
    <w:rsid w:val="00647D99"/>
    <w:rsid w:val="00654F65"/>
    <w:rsid w:val="0066025F"/>
    <w:rsid w:val="00664535"/>
    <w:rsid w:val="006728B4"/>
    <w:rsid w:val="006805DF"/>
    <w:rsid w:val="00680C42"/>
    <w:rsid w:val="0068205C"/>
    <w:rsid w:val="0068440A"/>
    <w:rsid w:val="006903F2"/>
    <w:rsid w:val="0069612A"/>
    <w:rsid w:val="00697501"/>
    <w:rsid w:val="00697A5A"/>
    <w:rsid w:val="006A466D"/>
    <w:rsid w:val="006B0ABE"/>
    <w:rsid w:val="006B2946"/>
    <w:rsid w:val="006B52D8"/>
    <w:rsid w:val="006B55AC"/>
    <w:rsid w:val="006C0FC5"/>
    <w:rsid w:val="006C1FE6"/>
    <w:rsid w:val="006C2780"/>
    <w:rsid w:val="006C36F9"/>
    <w:rsid w:val="006C380F"/>
    <w:rsid w:val="006C3933"/>
    <w:rsid w:val="006D0915"/>
    <w:rsid w:val="006D1A52"/>
    <w:rsid w:val="006D2FDF"/>
    <w:rsid w:val="006D422B"/>
    <w:rsid w:val="006D44AB"/>
    <w:rsid w:val="006D57B4"/>
    <w:rsid w:val="006D5C15"/>
    <w:rsid w:val="006D6745"/>
    <w:rsid w:val="006D6B20"/>
    <w:rsid w:val="006E4982"/>
    <w:rsid w:val="006E4FEF"/>
    <w:rsid w:val="006E74C9"/>
    <w:rsid w:val="006F3C23"/>
    <w:rsid w:val="006F44C1"/>
    <w:rsid w:val="006F5FFD"/>
    <w:rsid w:val="00702D5D"/>
    <w:rsid w:val="00705217"/>
    <w:rsid w:val="00710DA7"/>
    <w:rsid w:val="007169D8"/>
    <w:rsid w:val="00720F1D"/>
    <w:rsid w:val="0072419F"/>
    <w:rsid w:val="0072781D"/>
    <w:rsid w:val="00727D46"/>
    <w:rsid w:val="00730143"/>
    <w:rsid w:val="00730924"/>
    <w:rsid w:val="00730F8D"/>
    <w:rsid w:val="00732EDF"/>
    <w:rsid w:val="007363E1"/>
    <w:rsid w:val="00737EE6"/>
    <w:rsid w:val="00741CAC"/>
    <w:rsid w:val="00741F8C"/>
    <w:rsid w:val="0074440F"/>
    <w:rsid w:val="00744F1B"/>
    <w:rsid w:val="007450E3"/>
    <w:rsid w:val="00747363"/>
    <w:rsid w:val="00747D34"/>
    <w:rsid w:val="00750BFE"/>
    <w:rsid w:val="00750DCD"/>
    <w:rsid w:val="0075270F"/>
    <w:rsid w:val="00753B2B"/>
    <w:rsid w:val="00753CE7"/>
    <w:rsid w:val="00755542"/>
    <w:rsid w:val="00755A83"/>
    <w:rsid w:val="007570F5"/>
    <w:rsid w:val="0076231B"/>
    <w:rsid w:val="00764E36"/>
    <w:rsid w:val="00767C13"/>
    <w:rsid w:val="007731AE"/>
    <w:rsid w:val="0077476B"/>
    <w:rsid w:val="007844CA"/>
    <w:rsid w:val="00787A57"/>
    <w:rsid w:val="00787CCC"/>
    <w:rsid w:val="007900D4"/>
    <w:rsid w:val="00790EB1"/>
    <w:rsid w:val="00790FA5"/>
    <w:rsid w:val="00793996"/>
    <w:rsid w:val="00794C2D"/>
    <w:rsid w:val="00794E8F"/>
    <w:rsid w:val="00797EAA"/>
    <w:rsid w:val="007A0E8F"/>
    <w:rsid w:val="007A195A"/>
    <w:rsid w:val="007A4316"/>
    <w:rsid w:val="007A63C3"/>
    <w:rsid w:val="007A6685"/>
    <w:rsid w:val="007A7239"/>
    <w:rsid w:val="007B0427"/>
    <w:rsid w:val="007B05AF"/>
    <w:rsid w:val="007B1A82"/>
    <w:rsid w:val="007B2F70"/>
    <w:rsid w:val="007B33FC"/>
    <w:rsid w:val="007B436C"/>
    <w:rsid w:val="007B5D73"/>
    <w:rsid w:val="007B645A"/>
    <w:rsid w:val="007B677C"/>
    <w:rsid w:val="007B744E"/>
    <w:rsid w:val="007C1212"/>
    <w:rsid w:val="007C223F"/>
    <w:rsid w:val="007C31F7"/>
    <w:rsid w:val="007C47AD"/>
    <w:rsid w:val="007C4D02"/>
    <w:rsid w:val="007C504F"/>
    <w:rsid w:val="007C5AB0"/>
    <w:rsid w:val="007C65FB"/>
    <w:rsid w:val="007C7A85"/>
    <w:rsid w:val="007D2682"/>
    <w:rsid w:val="007D4106"/>
    <w:rsid w:val="007D51F3"/>
    <w:rsid w:val="007D63BB"/>
    <w:rsid w:val="007E1A31"/>
    <w:rsid w:val="007E492A"/>
    <w:rsid w:val="007E70FE"/>
    <w:rsid w:val="007E7542"/>
    <w:rsid w:val="007E7C91"/>
    <w:rsid w:val="007F06A8"/>
    <w:rsid w:val="007F0F1C"/>
    <w:rsid w:val="007F1509"/>
    <w:rsid w:val="007F5DDC"/>
    <w:rsid w:val="007F5FFF"/>
    <w:rsid w:val="007F6396"/>
    <w:rsid w:val="00801C19"/>
    <w:rsid w:val="0080451E"/>
    <w:rsid w:val="00804726"/>
    <w:rsid w:val="0080539F"/>
    <w:rsid w:val="008121A3"/>
    <w:rsid w:val="00815FB4"/>
    <w:rsid w:val="0081648C"/>
    <w:rsid w:val="00816BE6"/>
    <w:rsid w:val="008238B2"/>
    <w:rsid w:val="008258E4"/>
    <w:rsid w:val="00825D17"/>
    <w:rsid w:val="00830B8E"/>
    <w:rsid w:val="008325FD"/>
    <w:rsid w:val="00832D3D"/>
    <w:rsid w:val="008364B4"/>
    <w:rsid w:val="00837160"/>
    <w:rsid w:val="00840D41"/>
    <w:rsid w:val="008414D7"/>
    <w:rsid w:val="008431D8"/>
    <w:rsid w:val="0084637E"/>
    <w:rsid w:val="00851C1E"/>
    <w:rsid w:val="00852EA2"/>
    <w:rsid w:val="00852FEA"/>
    <w:rsid w:val="00853022"/>
    <w:rsid w:val="008533B0"/>
    <w:rsid w:val="008556A6"/>
    <w:rsid w:val="00860E3E"/>
    <w:rsid w:val="00865757"/>
    <w:rsid w:val="00866A89"/>
    <w:rsid w:val="00882256"/>
    <w:rsid w:val="00890F73"/>
    <w:rsid w:val="008934AD"/>
    <w:rsid w:val="00896219"/>
    <w:rsid w:val="00896AAF"/>
    <w:rsid w:val="008A559F"/>
    <w:rsid w:val="008B0CD4"/>
    <w:rsid w:val="008B1362"/>
    <w:rsid w:val="008B156A"/>
    <w:rsid w:val="008B5525"/>
    <w:rsid w:val="008B5A2E"/>
    <w:rsid w:val="008C1589"/>
    <w:rsid w:val="008C42CF"/>
    <w:rsid w:val="008C4507"/>
    <w:rsid w:val="008D0247"/>
    <w:rsid w:val="008D4875"/>
    <w:rsid w:val="008D5A3A"/>
    <w:rsid w:val="008D68BA"/>
    <w:rsid w:val="008E27D3"/>
    <w:rsid w:val="008E36CD"/>
    <w:rsid w:val="008E6003"/>
    <w:rsid w:val="008E742B"/>
    <w:rsid w:val="008F2963"/>
    <w:rsid w:val="00901D14"/>
    <w:rsid w:val="009024D2"/>
    <w:rsid w:val="00902918"/>
    <w:rsid w:val="009029F8"/>
    <w:rsid w:val="00902ADE"/>
    <w:rsid w:val="009044BF"/>
    <w:rsid w:val="00905C50"/>
    <w:rsid w:val="00905D79"/>
    <w:rsid w:val="00906B14"/>
    <w:rsid w:val="00906BAA"/>
    <w:rsid w:val="00911248"/>
    <w:rsid w:val="00911B32"/>
    <w:rsid w:val="00912229"/>
    <w:rsid w:val="009133AE"/>
    <w:rsid w:val="0091562B"/>
    <w:rsid w:val="00917285"/>
    <w:rsid w:val="009318D6"/>
    <w:rsid w:val="009325DE"/>
    <w:rsid w:val="009346E7"/>
    <w:rsid w:val="00936A57"/>
    <w:rsid w:val="00951F3E"/>
    <w:rsid w:val="00952ADD"/>
    <w:rsid w:val="009533C5"/>
    <w:rsid w:val="00953C60"/>
    <w:rsid w:val="009543C1"/>
    <w:rsid w:val="009550A3"/>
    <w:rsid w:val="009568FD"/>
    <w:rsid w:val="009576A5"/>
    <w:rsid w:val="00964EE4"/>
    <w:rsid w:val="00965B56"/>
    <w:rsid w:val="00967ABB"/>
    <w:rsid w:val="009717F4"/>
    <w:rsid w:val="00972232"/>
    <w:rsid w:val="00972B53"/>
    <w:rsid w:val="009747B4"/>
    <w:rsid w:val="00974DF7"/>
    <w:rsid w:val="00976297"/>
    <w:rsid w:val="009763FB"/>
    <w:rsid w:val="00976DFD"/>
    <w:rsid w:val="00977A52"/>
    <w:rsid w:val="00980594"/>
    <w:rsid w:val="00981D0C"/>
    <w:rsid w:val="00983D10"/>
    <w:rsid w:val="0098559C"/>
    <w:rsid w:val="0098641A"/>
    <w:rsid w:val="0098675B"/>
    <w:rsid w:val="0098789D"/>
    <w:rsid w:val="00990216"/>
    <w:rsid w:val="00991296"/>
    <w:rsid w:val="00996F9D"/>
    <w:rsid w:val="0099719A"/>
    <w:rsid w:val="009A275A"/>
    <w:rsid w:val="009A4631"/>
    <w:rsid w:val="009A4EA1"/>
    <w:rsid w:val="009B106F"/>
    <w:rsid w:val="009B4B35"/>
    <w:rsid w:val="009B673C"/>
    <w:rsid w:val="009C0596"/>
    <w:rsid w:val="009C0C26"/>
    <w:rsid w:val="009C40A2"/>
    <w:rsid w:val="009D025C"/>
    <w:rsid w:val="009D2E12"/>
    <w:rsid w:val="009D2E2D"/>
    <w:rsid w:val="009D67C4"/>
    <w:rsid w:val="009D7BC1"/>
    <w:rsid w:val="009E139E"/>
    <w:rsid w:val="009E34AE"/>
    <w:rsid w:val="009E519E"/>
    <w:rsid w:val="009E524B"/>
    <w:rsid w:val="009E66BE"/>
    <w:rsid w:val="009E7C2F"/>
    <w:rsid w:val="009E7C7F"/>
    <w:rsid w:val="009F08D7"/>
    <w:rsid w:val="009F3786"/>
    <w:rsid w:val="009F3A6C"/>
    <w:rsid w:val="00A01154"/>
    <w:rsid w:val="00A05165"/>
    <w:rsid w:val="00A11C94"/>
    <w:rsid w:val="00A13F91"/>
    <w:rsid w:val="00A17B8F"/>
    <w:rsid w:val="00A17E93"/>
    <w:rsid w:val="00A20374"/>
    <w:rsid w:val="00A228D3"/>
    <w:rsid w:val="00A2361B"/>
    <w:rsid w:val="00A265B2"/>
    <w:rsid w:val="00A26BF6"/>
    <w:rsid w:val="00A3012A"/>
    <w:rsid w:val="00A3045C"/>
    <w:rsid w:val="00A326AE"/>
    <w:rsid w:val="00A326B9"/>
    <w:rsid w:val="00A4050E"/>
    <w:rsid w:val="00A41C70"/>
    <w:rsid w:val="00A41D48"/>
    <w:rsid w:val="00A46BC2"/>
    <w:rsid w:val="00A51094"/>
    <w:rsid w:val="00A539D3"/>
    <w:rsid w:val="00A54163"/>
    <w:rsid w:val="00A61D23"/>
    <w:rsid w:val="00A622C9"/>
    <w:rsid w:val="00A6257F"/>
    <w:rsid w:val="00A62A53"/>
    <w:rsid w:val="00A64BE1"/>
    <w:rsid w:val="00A652EB"/>
    <w:rsid w:val="00A73E42"/>
    <w:rsid w:val="00A7462B"/>
    <w:rsid w:val="00A74646"/>
    <w:rsid w:val="00A761FF"/>
    <w:rsid w:val="00A81319"/>
    <w:rsid w:val="00A834E2"/>
    <w:rsid w:val="00A86609"/>
    <w:rsid w:val="00A902F8"/>
    <w:rsid w:val="00A91570"/>
    <w:rsid w:val="00A9250F"/>
    <w:rsid w:val="00A97301"/>
    <w:rsid w:val="00AA15B2"/>
    <w:rsid w:val="00AA2675"/>
    <w:rsid w:val="00AA5646"/>
    <w:rsid w:val="00AA6FCC"/>
    <w:rsid w:val="00AA71FD"/>
    <w:rsid w:val="00AB1EF2"/>
    <w:rsid w:val="00AB5596"/>
    <w:rsid w:val="00AB7821"/>
    <w:rsid w:val="00AB7A02"/>
    <w:rsid w:val="00AC0893"/>
    <w:rsid w:val="00AC0DD2"/>
    <w:rsid w:val="00AC2FEF"/>
    <w:rsid w:val="00AC3449"/>
    <w:rsid w:val="00AC3E31"/>
    <w:rsid w:val="00AC3FC5"/>
    <w:rsid w:val="00AC5944"/>
    <w:rsid w:val="00AC726C"/>
    <w:rsid w:val="00AC7E24"/>
    <w:rsid w:val="00AD2663"/>
    <w:rsid w:val="00AD34EC"/>
    <w:rsid w:val="00AD3558"/>
    <w:rsid w:val="00AD5026"/>
    <w:rsid w:val="00AD6E5C"/>
    <w:rsid w:val="00AD7DA1"/>
    <w:rsid w:val="00AE310F"/>
    <w:rsid w:val="00AE4212"/>
    <w:rsid w:val="00AE5012"/>
    <w:rsid w:val="00AE531C"/>
    <w:rsid w:val="00AE5843"/>
    <w:rsid w:val="00AE69AB"/>
    <w:rsid w:val="00AF16FB"/>
    <w:rsid w:val="00AF4217"/>
    <w:rsid w:val="00AF5FDF"/>
    <w:rsid w:val="00AF64FF"/>
    <w:rsid w:val="00AF6ABA"/>
    <w:rsid w:val="00B0132D"/>
    <w:rsid w:val="00B01DF1"/>
    <w:rsid w:val="00B01FF8"/>
    <w:rsid w:val="00B06357"/>
    <w:rsid w:val="00B0676A"/>
    <w:rsid w:val="00B07D92"/>
    <w:rsid w:val="00B1037C"/>
    <w:rsid w:val="00B10812"/>
    <w:rsid w:val="00B13F16"/>
    <w:rsid w:val="00B16A68"/>
    <w:rsid w:val="00B2287A"/>
    <w:rsid w:val="00B24720"/>
    <w:rsid w:val="00B2682F"/>
    <w:rsid w:val="00B33941"/>
    <w:rsid w:val="00B35955"/>
    <w:rsid w:val="00B47552"/>
    <w:rsid w:val="00B47863"/>
    <w:rsid w:val="00B51D0B"/>
    <w:rsid w:val="00B531CC"/>
    <w:rsid w:val="00B559FC"/>
    <w:rsid w:val="00B62DBB"/>
    <w:rsid w:val="00B62E2E"/>
    <w:rsid w:val="00B63104"/>
    <w:rsid w:val="00B63A66"/>
    <w:rsid w:val="00B6444F"/>
    <w:rsid w:val="00B66428"/>
    <w:rsid w:val="00B74A1D"/>
    <w:rsid w:val="00B77FF4"/>
    <w:rsid w:val="00B800B7"/>
    <w:rsid w:val="00B83C63"/>
    <w:rsid w:val="00B85A73"/>
    <w:rsid w:val="00B861CF"/>
    <w:rsid w:val="00B90FD8"/>
    <w:rsid w:val="00B92915"/>
    <w:rsid w:val="00B95A81"/>
    <w:rsid w:val="00BA0B28"/>
    <w:rsid w:val="00BA69EE"/>
    <w:rsid w:val="00BA7816"/>
    <w:rsid w:val="00BB269F"/>
    <w:rsid w:val="00BB4A70"/>
    <w:rsid w:val="00BB693C"/>
    <w:rsid w:val="00BC1D9A"/>
    <w:rsid w:val="00BC359A"/>
    <w:rsid w:val="00BC547D"/>
    <w:rsid w:val="00BC54F7"/>
    <w:rsid w:val="00BC5596"/>
    <w:rsid w:val="00BC5667"/>
    <w:rsid w:val="00BC5E62"/>
    <w:rsid w:val="00BC6B6C"/>
    <w:rsid w:val="00BD2D02"/>
    <w:rsid w:val="00BD5AB6"/>
    <w:rsid w:val="00BD6BAA"/>
    <w:rsid w:val="00BD7DE6"/>
    <w:rsid w:val="00BE117A"/>
    <w:rsid w:val="00BE1CF8"/>
    <w:rsid w:val="00BE5043"/>
    <w:rsid w:val="00BE64A3"/>
    <w:rsid w:val="00BF2787"/>
    <w:rsid w:val="00BF3118"/>
    <w:rsid w:val="00BF3842"/>
    <w:rsid w:val="00BF3F29"/>
    <w:rsid w:val="00C00170"/>
    <w:rsid w:val="00C02232"/>
    <w:rsid w:val="00C02EE6"/>
    <w:rsid w:val="00C04802"/>
    <w:rsid w:val="00C05331"/>
    <w:rsid w:val="00C05DAE"/>
    <w:rsid w:val="00C06823"/>
    <w:rsid w:val="00C07364"/>
    <w:rsid w:val="00C074A9"/>
    <w:rsid w:val="00C07CF6"/>
    <w:rsid w:val="00C109F7"/>
    <w:rsid w:val="00C10C81"/>
    <w:rsid w:val="00C12916"/>
    <w:rsid w:val="00C13E07"/>
    <w:rsid w:val="00C15F4D"/>
    <w:rsid w:val="00C207FE"/>
    <w:rsid w:val="00C21DAB"/>
    <w:rsid w:val="00C25788"/>
    <w:rsid w:val="00C26774"/>
    <w:rsid w:val="00C27223"/>
    <w:rsid w:val="00C27E65"/>
    <w:rsid w:val="00C30287"/>
    <w:rsid w:val="00C30A9E"/>
    <w:rsid w:val="00C323AA"/>
    <w:rsid w:val="00C32C03"/>
    <w:rsid w:val="00C34A53"/>
    <w:rsid w:val="00C35615"/>
    <w:rsid w:val="00C42109"/>
    <w:rsid w:val="00C43DB1"/>
    <w:rsid w:val="00C459DA"/>
    <w:rsid w:val="00C45B8E"/>
    <w:rsid w:val="00C468D2"/>
    <w:rsid w:val="00C5075C"/>
    <w:rsid w:val="00C52AFD"/>
    <w:rsid w:val="00C56009"/>
    <w:rsid w:val="00C566A1"/>
    <w:rsid w:val="00C5731F"/>
    <w:rsid w:val="00C61B52"/>
    <w:rsid w:val="00C63A59"/>
    <w:rsid w:val="00C653F1"/>
    <w:rsid w:val="00C66FA7"/>
    <w:rsid w:val="00C70610"/>
    <w:rsid w:val="00C729F1"/>
    <w:rsid w:val="00C8633A"/>
    <w:rsid w:val="00C9032C"/>
    <w:rsid w:val="00C90772"/>
    <w:rsid w:val="00C90E3B"/>
    <w:rsid w:val="00C91048"/>
    <w:rsid w:val="00C969E8"/>
    <w:rsid w:val="00C97165"/>
    <w:rsid w:val="00CA5000"/>
    <w:rsid w:val="00CA675F"/>
    <w:rsid w:val="00CB21C7"/>
    <w:rsid w:val="00CB48F8"/>
    <w:rsid w:val="00CB679E"/>
    <w:rsid w:val="00CC1900"/>
    <w:rsid w:val="00CC2FBF"/>
    <w:rsid w:val="00CC4773"/>
    <w:rsid w:val="00CC5D75"/>
    <w:rsid w:val="00CD3DDA"/>
    <w:rsid w:val="00CD633C"/>
    <w:rsid w:val="00CD6360"/>
    <w:rsid w:val="00CD6C50"/>
    <w:rsid w:val="00CE0E5A"/>
    <w:rsid w:val="00CE3DA2"/>
    <w:rsid w:val="00CF39AF"/>
    <w:rsid w:val="00CF7CC2"/>
    <w:rsid w:val="00D0212F"/>
    <w:rsid w:val="00D07640"/>
    <w:rsid w:val="00D078D9"/>
    <w:rsid w:val="00D1263B"/>
    <w:rsid w:val="00D12AA6"/>
    <w:rsid w:val="00D15C5B"/>
    <w:rsid w:val="00D21EDC"/>
    <w:rsid w:val="00D22477"/>
    <w:rsid w:val="00D22535"/>
    <w:rsid w:val="00D22D30"/>
    <w:rsid w:val="00D2407B"/>
    <w:rsid w:val="00D24589"/>
    <w:rsid w:val="00D2746F"/>
    <w:rsid w:val="00D312A0"/>
    <w:rsid w:val="00D354E5"/>
    <w:rsid w:val="00D36BEB"/>
    <w:rsid w:val="00D36E5C"/>
    <w:rsid w:val="00D36F15"/>
    <w:rsid w:val="00D375C4"/>
    <w:rsid w:val="00D37C5E"/>
    <w:rsid w:val="00D4320B"/>
    <w:rsid w:val="00D45A25"/>
    <w:rsid w:val="00D55358"/>
    <w:rsid w:val="00D5743F"/>
    <w:rsid w:val="00D57712"/>
    <w:rsid w:val="00D6064B"/>
    <w:rsid w:val="00D631D2"/>
    <w:rsid w:val="00D65775"/>
    <w:rsid w:val="00D66D1E"/>
    <w:rsid w:val="00D70FAC"/>
    <w:rsid w:val="00D715AE"/>
    <w:rsid w:val="00D732E4"/>
    <w:rsid w:val="00D735CB"/>
    <w:rsid w:val="00D744CB"/>
    <w:rsid w:val="00D74B8A"/>
    <w:rsid w:val="00D764C7"/>
    <w:rsid w:val="00D80D2E"/>
    <w:rsid w:val="00D82065"/>
    <w:rsid w:val="00D977B3"/>
    <w:rsid w:val="00DA1452"/>
    <w:rsid w:val="00DA258D"/>
    <w:rsid w:val="00DA546F"/>
    <w:rsid w:val="00DA5844"/>
    <w:rsid w:val="00DA6A44"/>
    <w:rsid w:val="00DA6CC8"/>
    <w:rsid w:val="00DA78C9"/>
    <w:rsid w:val="00DB1FC5"/>
    <w:rsid w:val="00DB2233"/>
    <w:rsid w:val="00DB23E9"/>
    <w:rsid w:val="00DB2ED7"/>
    <w:rsid w:val="00DB3295"/>
    <w:rsid w:val="00DB6168"/>
    <w:rsid w:val="00DC0E62"/>
    <w:rsid w:val="00DC1CB7"/>
    <w:rsid w:val="00DC4396"/>
    <w:rsid w:val="00DC4D20"/>
    <w:rsid w:val="00DC60B0"/>
    <w:rsid w:val="00DD146D"/>
    <w:rsid w:val="00DD22AB"/>
    <w:rsid w:val="00DD4EBA"/>
    <w:rsid w:val="00DD6536"/>
    <w:rsid w:val="00DD680F"/>
    <w:rsid w:val="00DD74A8"/>
    <w:rsid w:val="00DE280A"/>
    <w:rsid w:val="00DE3862"/>
    <w:rsid w:val="00DE6C2D"/>
    <w:rsid w:val="00DF02B6"/>
    <w:rsid w:val="00DF1FD1"/>
    <w:rsid w:val="00DF362C"/>
    <w:rsid w:val="00DF6CD4"/>
    <w:rsid w:val="00E00030"/>
    <w:rsid w:val="00E007D4"/>
    <w:rsid w:val="00E02C97"/>
    <w:rsid w:val="00E05570"/>
    <w:rsid w:val="00E058D0"/>
    <w:rsid w:val="00E06CA1"/>
    <w:rsid w:val="00E07509"/>
    <w:rsid w:val="00E075EC"/>
    <w:rsid w:val="00E12C04"/>
    <w:rsid w:val="00E13BB4"/>
    <w:rsid w:val="00E17583"/>
    <w:rsid w:val="00E23022"/>
    <w:rsid w:val="00E23067"/>
    <w:rsid w:val="00E240A6"/>
    <w:rsid w:val="00E266BD"/>
    <w:rsid w:val="00E27635"/>
    <w:rsid w:val="00E34ACD"/>
    <w:rsid w:val="00E35BF5"/>
    <w:rsid w:val="00E36659"/>
    <w:rsid w:val="00E4008B"/>
    <w:rsid w:val="00E402E1"/>
    <w:rsid w:val="00E47055"/>
    <w:rsid w:val="00E475F7"/>
    <w:rsid w:val="00E52160"/>
    <w:rsid w:val="00E53192"/>
    <w:rsid w:val="00E57E37"/>
    <w:rsid w:val="00E61656"/>
    <w:rsid w:val="00E6539D"/>
    <w:rsid w:val="00E665BE"/>
    <w:rsid w:val="00E67339"/>
    <w:rsid w:val="00E67C13"/>
    <w:rsid w:val="00E73E13"/>
    <w:rsid w:val="00E75F8F"/>
    <w:rsid w:val="00E76251"/>
    <w:rsid w:val="00E777E5"/>
    <w:rsid w:val="00E77804"/>
    <w:rsid w:val="00E83681"/>
    <w:rsid w:val="00E84D9C"/>
    <w:rsid w:val="00E909B4"/>
    <w:rsid w:val="00E91924"/>
    <w:rsid w:val="00E9543D"/>
    <w:rsid w:val="00EA059C"/>
    <w:rsid w:val="00EA0D68"/>
    <w:rsid w:val="00EA1102"/>
    <w:rsid w:val="00EA169C"/>
    <w:rsid w:val="00EA2671"/>
    <w:rsid w:val="00EA3BE7"/>
    <w:rsid w:val="00EB159D"/>
    <w:rsid w:val="00EB2339"/>
    <w:rsid w:val="00EB2718"/>
    <w:rsid w:val="00EB59B2"/>
    <w:rsid w:val="00EC0E35"/>
    <w:rsid w:val="00EC1FAF"/>
    <w:rsid w:val="00EC217C"/>
    <w:rsid w:val="00EC3ECA"/>
    <w:rsid w:val="00EC4CBB"/>
    <w:rsid w:val="00EC5650"/>
    <w:rsid w:val="00ED2FC4"/>
    <w:rsid w:val="00ED6459"/>
    <w:rsid w:val="00ED78D3"/>
    <w:rsid w:val="00EE06F0"/>
    <w:rsid w:val="00EE22FD"/>
    <w:rsid w:val="00EE2765"/>
    <w:rsid w:val="00EE2A41"/>
    <w:rsid w:val="00EE2FD9"/>
    <w:rsid w:val="00EE35E4"/>
    <w:rsid w:val="00EE40A6"/>
    <w:rsid w:val="00EF6BFD"/>
    <w:rsid w:val="00EF78F2"/>
    <w:rsid w:val="00F0044B"/>
    <w:rsid w:val="00F02E54"/>
    <w:rsid w:val="00F073E8"/>
    <w:rsid w:val="00F10D90"/>
    <w:rsid w:val="00F12481"/>
    <w:rsid w:val="00F171DA"/>
    <w:rsid w:val="00F174C0"/>
    <w:rsid w:val="00F201D1"/>
    <w:rsid w:val="00F2509F"/>
    <w:rsid w:val="00F2541C"/>
    <w:rsid w:val="00F25478"/>
    <w:rsid w:val="00F336D7"/>
    <w:rsid w:val="00F36C6B"/>
    <w:rsid w:val="00F37A03"/>
    <w:rsid w:val="00F42A3B"/>
    <w:rsid w:val="00F52C01"/>
    <w:rsid w:val="00F530FD"/>
    <w:rsid w:val="00F5313B"/>
    <w:rsid w:val="00F5385B"/>
    <w:rsid w:val="00F53F31"/>
    <w:rsid w:val="00F5489F"/>
    <w:rsid w:val="00F56847"/>
    <w:rsid w:val="00F57672"/>
    <w:rsid w:val="00F6017E"/>
    <w:rsid w:val="00F6504F"/>
    <w:rsid w:val="00F66509"/>
    <w:rsid w:val="00F71008"/>
    <w:rsid w:val="00F71C44"/>
    <w:rsid w:val="00F7261D"/>
    <w:rsid w:val="00F73101"/>
    <w:rsid w:val="00F73296"/>
    <w:rsid w:val="00F73EF6"/>
    <w:rsid w:val="00F80ADF"/>
    <w:rsid w:val="00F81D94"/>
    <w:rsid w:val="00F8392E"/>
    <w:rsid w:val="00F851A6"/>
    <w:rsid w:val="00F85BA0"/>
    <w:rsid w:val="00F85CD2"/>
    <w:rsid w:val="00F8742B"/>
    <w:rsid w:val="00F9076F"/>
    <w:rsid w:val="00F9100E"/>
    <w:rsid w:val="00F945B4"/>
    <w:rsid w:val="00F97849"/>
    <w:rsid w:val="00FA3849"/>
    <w:rsid w:val="00FA4AE0"/>
    <w:rsid w:val="00FA5308"/>
    <w:rsid w:val="00FB0326"/>
    <w:rsid w:val="00FB369A"/>
    <w:rsid w:val="00FB3821"/>
    <w:rsid w:val="00FB41A2"/>
    <w:rsid w:val="00FC1237"/>
    <w:rsid w:val="00FC16D2"/>
    <w:rsid w:val="00FC2B6F"/>
    <w:rsid w:val="00FC3A20"/>
    <w:rsid w:val="00FD6A96"/>
    <w:rsid w:val="00FE2EC3"/>
    <w:rsid w:val="00FE3ACB"/>
    <w:rsid w:val="00FE5AC9"/>
    <w:rsid w:val="00FE6AF9"/>
    <w:rsid w:val="00FE7158"/>
    <w:rsid w:val="00FE7E07"/>
    <w:rsid w:val="00FF2255"/>
    <w:rsid w:val="00FF241A"/>
    <w:rsid w:val="00FF4031"/>
    <w:rsid w:val="00FF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05DA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2E64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27D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7D4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EA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5E4976"/>
  </w:style>
  <w:style w:type="paragraph" w:styleId="Odsekzoznamu">
    <w:name w:val="List Paragraph"/>
    <w:basedOn w:val="Normlny"/>
    <w:uiPriority w:val="34"/>
    <w:qFormat/>
    <w:rsid w:val="00D4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7C4D02"/>
    <w:rPr>
      <w:b/>
      <w:bCs/>
    </w:rPr>
  </w:style>
  <w:style w:type="character" w:styleId="Zvraznenie">
    <w:name w:val="Emphasis"/>
    <w:uiPriority w:val="20"/>
    <w:qFormat/>
    <w:rsid w:val="007C4D02"/>
    <w:rPr>
      <w:i/>
      <w:iCs/>
    </w:rPr>
  </w:style>
  <w:style w:type="table" w:styleId="Elegantntabuka">
    <w:name w:val="Table Elegant"/>
    <w:basedOn w:val="Normlnatabuka"/>
    <w:rsid w:val="003C5C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rsid w:val="00550F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50FD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2E644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109F7"/>
    <w:pPr>
      <w:spacing w:line="276" w:lineRule="auto"/>
      <w:outlineLvl w:val="9"/>
    </w:pPr>
    <w:rPr>
      <w:color w:val="365F91" w:themeColor="accent1" w:themeShade="BF"/>
      <w:lang w:eastAsia="en-US"/>
    </w:rPr>
  </w:style>
  <w:style w:type="paragraph" w:styleId="Obsah1">
    <w:name w:val="toc 1"/>
    <w:basedOn w:val="Normlny"/>
    <w:next w:val="Normlny"/>
    <w:autoRedefine/>
    <w:uiPriority w:val="39"/>
    <w:rsid w:val="00C109F7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C109F7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A301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6D18-AB55-497B-B3F5-E41DA14B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12</Pages>
  <Words>3147</Words>
  <Characters>17942</Characters>
  <Application>Microsoft Office Word</Application>
  <DocSecurity>0</DocSecurity>
  <Lines>149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Nadzamova</cp:lastModifiedBy>
  <cp:revision>29</cp:revision>
  <cp:lastPrinted>2019-06-17T09:56:00Z</cp:lastPrinted>
  <dcterms:created xsi:type="dcterms:W3CDTF">2019-04-09T13:27:00Z</dcterms:created>
  <dcterms:modified xsi:type="dcterms:W3CDTF">2019-06-24T10:20:00Z</dcterms:modified>
</cp:coreProperties>
</file>